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D5" w:rsidRPr="00BC6CEA" w:rsidRDefault="00E521D5" w:rsidP="00E521D5">
      <w:pPr>
        <w:pStyle w:val="Default"/>
        <w:jc w:val="center"/>
        <w:rPr>
          <w:b/>
          <w:bCs/>
          <w:i/>
          <w:color w:val="FF0000"/>
          <w:sz w:val="48"/>
          <w:szCs w:val="28"/>
          <w:u w:val="single"/>
          <w:lang w:val="uk-UA"/>
        </w:rPr>
      </w:pPr>
      <w:r w:rsidRPr="00BC6CEA">
        <w:rPr>
          <w:i/>
          <w:color w:val="FF0000"/>
          <w:sz w:val="48"/>
          <w:szCs w:val="28"/>
          <w:u w:val="single"/>
          <w:lang w:val="uk-UA"/>
        </w:rPr>
        <w:t>І</w:t>
      </w:r>
      <w:proofErr w:type="spellStart"/>
      <w:r w:rsidRPr="00BC6CEA">
        <w:rPr>
          <w:i/>
          <w:color w:val="FF0000"/>
          <w:sz w:val="48"/>
          <w:szCs w:val="28"/>
          <w:u w:val="single"/>
        </w:rPr>
        <w:t>нформаці</w:t>
      </w:r>
      <w:proofErr w:type="spellEnd"/>
      <w:r w:rsidRPr="00BC6CEA">
        <w:rPr>
          <w:i/>
          <w:color w:val="FF0000"/>
          <w:sz w:val="48"/>
          <w:szCs w:val="28"/>
          <w:u w:val="single"/>
          <w:lang w:val="uk-UA"/>
        </w:rPr>
        <w:t>я</w:t>
      </w:r>
      <w:r w:rsidRPr="00BC6CEA">
        <w:rPr>
          <w:i/>
          <w:color w:val="FF0000"/>
          <w:sz w:val="48"/>
          <w:szCs w:val="28"/>
          <w:u w:val="single"/>
        </w:rPr>
        <w:t xml:space="preserve"> про </w:t>
      </w:r>
      <w:proofErr w:type="spellStart"/>
      <w:r w:rsidRPr="00BC6CEA">
        <w:rPr>
          <w:i/>
          <w:color w:val="FF0000"/>
          <w:sz w:val="48"/>
          <w:szCs w:val="28"/>
          <w:u w:val="single"/>
        </w:rPr>
        <w:t>діяльність</w:t>
      </w:r>
      <w:proofErr w:type="spellEnd"/>
      <w:r w:rsidRPr="00BC6CEA">
        <w:rPr>
          <w:i/>
          <w:color w:val="FF0000"/>
          <w:sz w:val="48"/>
          <w:szCs w:val="28"/>
          <w:u w:val="single"/>
        </w:rPr>
        <w:t xml:space="preserve"> </w:t>
      </w:r>
      <w:r w:rsidRPr="00BC6CEA">
        <w:rPr>
          <w:b/>
          <w:bCs/>
          <w:i/>
          <w:color w:val="FF0000"/>
          <w:sz w:val="48"/>
          <w:szCs w:val="28"/>
          <w:u w:val="single"/>
        </w:rPr>
        <w:t>«</w:t>
      </w:r>
      <w:proofErr w:type="spellStart"/>
      <w:r w:rsidRPr="00BC6CEA">
        <w:rPr>
          <w:b/>
          <w:bCs/>
          <w:i/>
          <w:color w:val="FF0000"/>
          <w:sz w:val="48"/>
          <w:szCs w:val="28"/>
          <w:u w:val="single"/>
        </w:rPr>
        <w:t>гарячих</w:t>
      </w:r>
      <w:proofErr w:type="spellEnd"/>
      <w:r w:rsidRPr="00BC6CEA">
        <w:rPr>
          <w:b/>
          <w:bCs/>
          <w:i/>
          <w:color w:val="FF0000"/>
          <w:sz w:val="48"/>
          <w:szCs w:val="28"/>
          <w:u w:val="single"/>
        </w:rPr>
        <w:t xml:space="preserve"> </w:t>
      </w:r>
      <w:proofErr w:type="spellStart"/>
      <w:r w:rsidRPr="00BC6CEA">
        <w:rPr>
          <w:b/>
          <w:bCs/>
          <w:i/>
          <w:color w:val="FF0000"/>
          <w:sz w:val="48"/>
          <w:szCs w:val="28"/>
          <w:u w:val="single"/>
        </w:rPr>
        <w:t>ліній</w:t>
      </w:r>
      <w:proofErr w:type="spellEnd"/>
      <w:r w:rsidRPr="00BC6CEA">
        <w:rPr>
          <w:b/>
          <w:bCs/>
          <w:i/>
          <w:color w:val="FF0000"/>
          <w:sz w:val="48"/>
          <w:szCs w:val="28"/>
          <w:u w:val="single"/>
        </w:rPr>
        <w:t>»:</w:t>
      </w:r>
    </w:p>
    <w:p w:rsidR="00E521D5" w:rsidRDefault="00E521D5" w:rsidP="00E521D5">
      <w:pPr>
        <w:pStyle w:val="Default"/>
        <w:rPr>
          <w:b/>
          <w:bCs/>
          <w:sz w:val="28"/>
          <w:szCs w:val="28"/>
          <w:lang w:val="uk-UA"/>
        </w:rPr>
      </w:pPr>
    </w:p>
    <w:p w:rsidR="00E521D5" w:rsidRPr="00E521D5" w:rsidRDefault="00E521D5" w:rsidP="00E521D5">
      <w:pPr>
        <w:pStyle w:val="Default"/>
        <w:rPr>
          <w:sz w:val="28"/>
          <w:szCs w:val="28"/>
          <w:lang w:val="uk-UA"/>
        </w:rPr>
      </w:pPr>
    </w:p>
    <w:p w:rsidR="00E521D5" w:rsidRPr="00E521D5" w:rsidRDefault="00E521D5" w:rsidP="00E521D5">
      <w:pPr>
        <w:pStyle w:val="Default"/>
        <w:spacing w:after="105"/>
        <w:rPr>
          <w:sz w:val="32"/>
          <w:szCs w:val="28"/>
        </w:rPr>
      </w:pPr>
      <w:r>
        <w:rPr>
          <w:sz w:val="28"/>
          <w:szCs w:val="28"/>
        </w:rPr>
        <w:t xml:space="preserve"> </w:t>
      </w:r>
      <w:r w:rsidRPr="00E521D5">
        <w:rPr>
          <w:b/>
          <w:bCs/>
          <w:sz w:val="32"/>
          <w:szCs w:val="28"/>
        </w:rPr>
        <w:t xml:space="preserve">1578 </w:t>
      </w:r>
      <w:r w:rsidRPr="00E521D5">
        <w:rPr>
          <w:sz w:val="32"/>
          <w:szCs w:val="28"/>
        </w:rPr>
        <w:t xml:space="preserve">– </w:t>
      </w:r>
      <w:proofErr w:type="spellStart"/>
      <w:r w:rsidRPr="00E521D5">
        <w:rPr>
          <w:sz w:val="32"/>
          <w:szCs w:val="28"/>
        </w:rPr>
        <w:t>з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питань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протидії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торгі</w:t>
      </w:r>
      <w:proofErr w:type="gramStart"/>
      <w:r w:rsidRPr="00E521D5">
        <w:rPr>
          <w:sz w:val="32"/>
          <w:szCs w:val="28"/>
        </w:rPr>
        <w:t>вл</w:t>
      </w:r>
      <w:proofErr w:type="gramEnd"/>
      <w:r w:rsidRPr="00E521D5">
        <w:rPr>
          <w:sz w:val="32"/>
          <w:szCs w:val="28"/>
        </w:rPr>
        <w:t>і</w:t>
      </w:r>
      <w:proofErr w:type="spellEnd"/>
      <w:r w:rsidRPr="00E521D5">
        <w:rPr>
          <w:sz w:val="32"/>
          <w:szCs w:val="28"/>
        </w:rPr>
        <w:t xml:space="preserve"> людьми; </w:t>
      </w:r>
    </w:p>
    <w:p w:rsidR="00E521D5" w:rsidRPr="00E521D5" w:rsidRDefault="00E521D5" w:rsidP="00E521D5">
      <w:pPr>
        <w:pStyle w:val="Default"/>
        <w:spacing w:after="105"/>
        <w:rPr>
          <w:sz w:val="32"/>
          <w:szCs w:val="28"/>
        </w:rPr>
      </w:pPr>
      <w:r w:rsidRPr="00E521D5">
        <w:rPr>
          <w:sz w:val="32"/>
          <w:szCs w:val="28"/>
        </w:rPr>
        <w:t xml:space="preserve"> </w:t>
      </w:r>
      <w:r w:rsidRPr="00E521D5">
        <w:rPr>
          <w:b/>
          <w:bCs/>
          <w:sz w:val="32"/>
          <w:szCs w:val="28"/>
        </w:rPr>
        <w:t xml:space="preserve">1588 </w:t>
      </w:r>
      <w:r w:rsidRPr="00E521D5">
        <w:rPr>
          <w:sz w:val="32"/>
          <w:szCs w:val="28"/>
        </w:rPr>
        <w:t xml:space="preserve">– </w:t>
      </w:r>
      <w:proofErr w:type="spellStart"/>
      <w:r w:rsidRPr="00E521D5">
        <w:rPr>
          <w:sz w:val="32"/>
          <w:szCs w:val="28"/>
        </w:rPr>
        <w:t>з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питань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запобігання</w:t>
      </w:r>
      <w:proofErr w:type="spellEnd"/>
      <w:r w:rsidRPr="00E521D5">
        <w:rPr>
          <w:sz w:val="32"/>
          <w:szCs w:val="28"/>
        </w:rPr>
        <w:t xml:space="preserve"> та </w:t>
      </w:r>
      <w:proofErr w:type="spellStart"/>
      <w:r w:rsidRPr="00E521D5">
        <w:rPr>
          <w:sz w:val="32"/>
          <w:szCs w:val="28"/>
        </w:rPr>
        <w:t>протидії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домашньому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насильству</w:t>
      </w:r>
      <w:proofErr w:type="spellEnd"/>
      <w:r w:rsidRPr="00E521D5">
        <w:rPr>
          <w:sz w:val="32"/>
          <w:szCs w:val="28"/>
        </w:rPr>
        <w:t xml:space="preserve">, </w:t>
      </w:r>
      <w:proofErr w:type="spellStart"/>
      <w:r w:rsidRPr="00E521D5">
        <w:rPr>
          <w:sz w:val="32"/>
          <w:szCs w:val="28"/>
        </w:rPr>
        <w:t>насильству</w:t>
      </w:r>
      <w:proofErr w:type="spellEnd"/>
      <w:r w:rsidRPr="00E521D5">
        <w:rPr>
          <w:sz w:val="32"/>
          <w:szCs w:val="28"/>
        </w:rPr>
        <w:t xml:space="preserve"> за </w:t>
      </w:r>
      <w:proofErr w:type="spellStart"/>
      <w:r w:rsidRPr="00E521D5">
        <w:rPr>
          <w:sz w:val="32"/>
          <w:szCs w:val="28"/>
        </w:rPr>
        <w:t>ознакою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proofErr w:type="gramStart"/>
      <w:r w:rsidRPr="00E521D5">
        <w:rPr>
          <w:sz w:val="32"/>
          <w:szCs w:val="28"/>
        </w:rPr>
        <w:t>стат</w:t>
      </w:r>
      <w:proofErr w:type="gramEnd"/>
      <w:r w:rsidRPr="00E521D5">
        <w:rPr>
          <w:sz w:val="32"/>
          <w:szCs w:val="28"/>
        </w:rPr>
        <w:t>і</w:t>
      </w:r>
      <w:proofErr w:type="spellEnd"/>
      <w:r w:rsidRPr="00E521D5">
        <w:rPr>
          <w:sz w:val="32"/>
          <w:szCs w:val="28"/>
        </w:rPr>
        <w:t xml:space="preserve"> та </w:t>
      </w:r>
      <w:proofErr w:type="spellStart"/>
      <w:r w:rsidRPr="00E521D5">
        <w:rPr>
          <w:sz w:val="32"/>
          <w:szCs w:val="28"/>
        </w:rPr>
        <w:t>насильству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дітей</w:t>
      </w:r>
      <w:proofErr w:type="spellEnd"/>
      <w:r w:rsidRPr="00E521D5">
        <w:rPr>
          <w:sz w:val="32"/>
          <w:szCs w:val="28"/>
        </w:rPr>
        <w:t xml:space="preserve">; </w:t>
      </w:r>
    </w:p>
    <w:p w:rsidR="00E521D5" w:rsidRPr="00E521D5" w:rsidRDefault="00E521D5" w:rsidP="00E521D5">
      <w:pPr>
        <w:pStyle w:val="Default"/>
        <w:spacing w:after="105"/>
        <w:rPr>
          <w:sz w:val="32"/>
          <w:szCs w:val="28"/>
        </w:rPr>
      </w:pPr>
      <w:r w:rsidRPr="00E521D5">
        <w:rPr>
          <w:sz w:val="32"/>
          <w:szCs w:val="28"/>
        </w:rPr>
        <w:t xml:space="preserve"> </w:t>
      </w:r>
      <w:r w:rsidRPr="00E521D5">
        <w:rPr>
          <w:b/>
          <w:bCs/>
          <w:sz w:val="32"/>
          <w:szCs w:val="28"/>
        </w:rPr>
        <w:t xml:space="preserve">0800505501 </w:t>
      </w:r>
      <w:r w:rsidRPr="00E521D5">
        <w:rPr>
          <w:sz w:val="32"/>
          <w:szCs w:val="28"/>
        </w:rPr>
        <w:t>(</w:t>
      </w:r>
      <w:proofErr w:type="spellStart"/>
      <w:r w:rsidRPr="00E521D5">
        <w:rPr>
          <w:sz w:val="32"/>
          <w:szCs w:val="28"/>
        </w:rPr>
        <w:t>безкоштовно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зі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стаціонарних</w:t>
      </w:r>
      <w:proofErr w:type="spellEnd"/>
      <w:r w:rsidRPr="00E521D5">
        <w:rPr>
          <w:sz w:val="32"/>
          <w:szCs w:val="28"/>
        </w:rPr>
        <w:t xml:space="preserve">); </w:t>
      </w:r>
    </w:p>
    <w:p w:rsidR="00E521D5" w:rsidRPr="00E521D5" w:rsidRDefault="00E521D5" w:rsidP="00E521D5">
      <w:pPr>
        <w:pStyle w:val="Default"/>
        <w:rPr>
          <w:sz w:val="32"/>
          <w:szCs w:val="28"/>
        </w:rPr>
      </w:pPr>
      <w:r w:rsidRPr="00E521D5">
        <w:rPr>
          <w:sz w:val="32"/>
          <w:szCs w:val="28"/>
        </w:rPr>
        <w:t xml:space="preserve"> </w:t>
      </w:r>
      <w:r w:rsidRPr="00E521D5">
        <w:rPr>
          <w:b/>
          <w:bCs/>
          <w:sz w:val="32"/>
          <w:szCs w:val="28"/>
        </w:rPr>
        <w:t xml:space="preserve">527 </w:t>
      </w:r>
      <w:r w:rsidRPr="00E521D5">
        <w:rPr>
          <w:sz w:val="32"/>
          <w:szCs w:val="28"/>
        </w:rPr>
        <w:t>(</w:t>
      </w:r>
      <w:proofErr w:type="spellStart"/>
      <w:r w:rsidRPr="00E521D5">
        <w:rPr>
          <w:sz w:val="32"/>
          <w:szCs w:val="28"/>
        </w:rPr>
        <w:t>безкоштовно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з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мобільних</w:t>
      </w:r>
      <w:proofErr w:type="spellEnd"/>
      <w:r w:rsidRPr="00E521D5">
        <w:rPr>
          <w:sz w:val="32"/>
          <w:szCs w:val="28"/>
        </w:rPr>
        <w:t xml:space="preserve">) – </w:t>
      </w:r>
      <w:proofErr w:type="spellStart"/>
      <w:r w:rsidRPr="00E521D5">
        <w:rPr>
          <w:sz w:val="32"/>
          <w:szCs w:val="28"/>
        </w:rPr>
        <w:t>з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протидії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торгі</w:t>
      </w:r>
      <w:proofErr w:type="gramStart"/>
      <w:r w:rsidRPr="00E521D5">
        <w:rPr>
          <w:sz w:val="32"/>
          <w:szCs w:val="28"/>
        </w:rPr>
        <w:t>вл</w:t>
      </w:r>
      <w:proofErr w:type="gramEnd"/>
      <w:r w:rsidRPr="00E521D5">
        <w:rPr>
          <w:sz w:val="32"/>
          <w:szCs w:val="28"/>
        </w:rPr>
        <w:t>і</w:t>
      </w:r>
      <w:proofErr w:type="spellEnd"/>
      <w:r w:rsidRPr="00E521D5">
        <w:rPr>
          <w:sz w:val="32"/>
          <w:szCs w:val="28"/>
        </w:rPr>
        <w:t xml:space="preserve"> людьми та </w:t>
      </w:r>
      <w:proofErr w:type="spellStart"/>
      <w:r w:rsidRPr="00E521D5">
        <w:rPr>
          <w:sz w:val="32"/>
          <w:szCs w:val="28"/>
        </w:rPr>
        <w:t>консультування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мігрантів</w:t>
      </w:r>
      <w:proofErr w:type="spellEnd"/>
      <w:r w:rsidRPr="00E521D5">
        <w:rPr>
          <w:sz w:val="32"/>
          <w:szCs w:val="28"/>
        </w:rPr>
        <w:t xml:space="preserve">; </w:t>
      </w:r>
    </w:p>
    <w:p w:rsidR="00E521D5" w:rsidRPr="00E521D5" w:rsidRDefault="00E521D5" w:rsidP="00E521D5">
      <w:pPr>
        <w:pStyle w:val="Default"/>
        <w:spacing w:after="105"/>
        <w:rPr>
          <w:sz w:val="32"/>
          <w:szCs w:val="28"/>
        </w:rPr>
      </w:pPr>
      <w:r w:rsidRPr="00E521D5">
        <w:rPr>
          <w:sz w:val="32"/>
          <w:szCs w:val="28"/>
        </w:rPr>
        <w:t xml:space="preserve"> </w:t>
      </w:r>
      <w:proofErr w:type="spellStart"/>
      <w:r w:rsidRPr="00E521D5">
        <w:rPr>
          <w:b/>
          <w:bCs/>
          <w:i/>
          <w:iCs/>
          <w:sz w:val="32"/>
          <w:szCs w:val="28"/>
        </w:rPr>
        <w:t>Урядова</w:t>
      </w:r>
      <w:proofErr w:type="spellEnd"/>
      <w:r w:rsidRPr="00E521D5">
        <w:rPr>
          <w:b/>
          <w:bCs/>
          <w:i/>
          <w:iCs/>
          <w:sz w:val="32"/>
          <w:szCs w:val="28"/>
        </w:rPr>
        <w:t xml:space="preserve"> «</w:t>
      </w:r>
      <w:proofErr w:type="spellStart"/>
      <w:r w:rsidRPr="00E521D5">
        <w:rPr>
          <w:b/>
          <w:bCs/>
          <w:i/>
          <w:iCs/>
          <w:sz w:val="32"/>
          <w:szCs w:val="28"/>
        </w:rPr>
        <w:t>Гаряча</w:t>
      </w:r>
      <w:proofErr w:type="spellEnd"/>
      <w:r w:rsidRPr="00E521D5">
        <w:rPr>
          <w:b/>
          <w:bCs/>
          <w:i/>
          <w:iCs/>
          <w:sz w:val="32"/>
          <w:szCs w:val="28"/>
        </w:rPr>
        <w:t xml:space="preserve"> </w:t>
      </w:r>
      <w:proofErr w:type="spellStart"/>
      <w:r w:rsidRPr="00E521D5">
        <w:rPr>
          <w:b/>
          <w:bCs/>
          <w:i/>
          <w:iCs/>
          <w:sz w:val="32"/>
          <w:szCs w:val="28"/>
        </w:rPr>
        <w:t>лінія</w:t>
      </w:r>
      <w:proofErr w:type="spellEnd"/>
      <w:r w:rsidRPr="00E521D5">
        <w:rPr>
          <w:b/>
          <w:bCs/>
          <w:i/>
          <w:iCs/>
          <w:sz w:val="32"/>
          <w:szCs w:val="28"/>
        </w:rPr>
        <w:t xml:space="preserve">» </w:t>
      </w:r>
      <w:r w:rsidRPr="00E521D5">
        <w:rPr>
          <w:sz w:val="32"/>
          <w:szCs w:val="28"/>
        </w:rPr>
        <w:t xml:space="preserve">для </w:t>
      </w:r>
      <w:proofErr w:type="spellStart"/>
      <w:proofErr w:type="gramStart"/>
      <w:r w:rsidRPr="00E521D5">
        <w:rPr>
          <w:sz w:val="32"/>
          <w:szCs w:val="28"/>
        </w:rPr>
        <w:t>осіб</w:t>
      </w:r>
      <w:proofErr w:type="spellEnd"/>
      <w:proofErr w:type="gramEnd"/>
      <w:r w:rsidRPr="00E521D5">
        <w:rPr>
          <w:sz w:val="32"/>
          <w:szCs w:val="28"/>
        </w:rPr>
        <w:t xml:space="preserve">, </w:t>
      </w:r>
      <w:proofErr w:type="spellStart"/>
      <w:r w:rsidRPr="00E521D5">
        <w:rPr>
          <w:sz w:val="32"/>
          <w:szCs w:val="28"/>
        </w:rPr>
        <w:t>які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постраждали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від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домашнього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насильства</w:t>
      </w:r>
      <w:proofErr w:type="spellEnd"/>
      <w:r w:rsidRPr="00E521D5">
        <w:rPr>
          <w:sz w:val="32"/>
          <w:szCs w:val="28"/>
        </w:rPr>
        <w:t xml:space="preserve"> </w:t>
      </w:r>
      <w:r w:rsidRPr="00E521D5">
        <w:rPr>
          <w:b/>
          <w:bCs/>
          <w:sz w:val="32"/>
          <w:szCs w:val="28"/>
        </w:rPr>
        <w:t xml:space="preserve">15-47 </w:t>
      </w:r>
      <w:r w:rsidRPr="00E521D5">
        <w:rPr>
          <w:sz w:val="32"/>
          <w:szCs w:val="28"/>
        </w:rPr>
        <w:t>(</w:t>
      </w:r>
      <w:proofErr w:type="spellStart"/>
      <w:r w:rsidRPr="00E521D5">
        <w:rPr>
          <w:sz w:val="32"/>
          <w:szCs w:val="28"/>
        </w:rPr>
        <w:t>цілодобово</w:t>
      </w:r>
      <w:proofErr w:type="spellEnd"/>
      <w:r w:rsidRPr="00E521D5">
        <w:rPr>
          <w:sz w:val="32"/>
          <w:szCs w:val="28"/>
        </w:rPr>
        <w:t xml:space="preserve">, </w:t>
      </w:r>
      <w:proofErr w:type="spellStart"/>
      <w:r w:rsidRPr="00E521D5">
        <w:rPr>
          <w:sz w:val="32"/>
          <w:szCs w:val="28"/>
        </w:rPr>
        <w:t>анонімно</w:t>
      </w:r>
      <w:proofErr w:type="spellEnd"/>
      <w:r w:rsidRPr="00E521D5">
        <w:rPr>
          <w:sz w:val="32"/>
          <w:szCs w:val="28"/>
        </w:rPr>
        <w:t xml:space="preserve">, </w:t>
      </w:r>
      <w:proofErr w:type="spellStart"/>
      <w:r w:rsidRPr="00E521D5">
        <w:rPr>
          <w:sz w:val="32"/>
          <w:szCs w:val="28"/>
        </w:rPr>
        <w:t>безкоштовно</w:t>
      </w:r>
      <w:proofErr w:type="spellEnd"/>
      <w:r w:rsidRPr="00E521D5">
        <w:rPr>
          <w:sz w:val="32"/>
          <w:szCs w:val="28"/>
        </w:rPr>
        <w:t xml:space="preserve">); </w:t>
      </w:r>
    </w:p>
    <w:p w:rsidR="00E521D5" w:rsidRPr="00E521D5" w:rsidRDefault="00E521D5" w:rsidP="00E521D5">
      <w:pPr>
        <w:pStyle w:val="Default"/>
        <w:spacing w:after="105"/>
        <w:rPr>
          <w:sz w:val="32"/>
          <w:szCs w:val="28"/>
        </w:rPr>
      </w:pPr>
      <w:r w:rsidRPr="00E521D5">
        <w:rPr>
          <w:sz w:val="32"/>
          <w:szCs w:val="28"/>
        </w:rPr>
        <w:t xml:space="preserve"> </w:t>
      </w:r>
      <w:proofErr w:type="spellStart"/>
      <w:r w:rsidRPr="00E521D5">
        <w:rPr>
          <w:b/>
          <w:bCs/>
          <w:i/>
          <w:iCs/>
          <w:sz w:val="32"/>
          <w:szCs w:val="28"/>
        </w:rPr>
        <w:t>Національна</w:t>
      </w:r>
      <w:proofErr w:type="spellEnd"/>
      <w:r w:rsidRPr="00E521D5">
        <w:rPr>
          <w:b/>
          <w:bCs/>
          <w:i/>
          <w:iCs/>
          <w:sz w:val="32"/>
          <w:szCs w:val="28"/>
        </w:rPr>
        <w:t xml:space="preserve"> «</w:t>
      </w:r>
      <w:proofErr w:type="spellStart"/>
      <w:r w:rsidRPr="00E521D5">
        <w:rPr>
          <w:b/>
          <w:bCs/>
          <w:i/>
          <w:iCs/>
          <w:sz w:val="32"/>
          <w:szCs w:val="28"/>
        </w:rPr>
        <w:t>Гаряча</w:t>
      </w:r>
      <w:proofErr w:type="spellEnd"/>
      <w:r w:rsidRPr="00E521D5">
        <w:rPr>
          <w:b/>
          <w:bCs/>
          <w:i/>
          <w:iCs/>
          <w:sz w:val="32"/>
          <w:szCs w:val="28"/>
        </w:rPr>
        <w:t xml:space="preserve"> </w:t>
      </w:r>
      <w:proofErr w:type="spellStart"/>
      <w:r w:rsidRPr="00E521D5">
        <w:rPr>
          <w:b/>
          <w:bCs/>
          <w:i/>
          <w:iCs/>
          <w:sz w:val="32"/>
          <w:szCs w:val="28"/>
        </w:rPr>
        <w:t>лінія</w:t>
      </w:r>
      <w:proofErr w:type="spellEnd"/>
      <w:r w:rsidRPr="00E521D5">
        <w:rPr>
          <w:b/>
          <w:bCs/>
          <w:sz w:val="32"/>
          <w:szCs w:val="28"/>
        </w:rPr>
        <w:t xml:space="preserve">» </w:t>
      </w:r>
      <w:proofErr w:type="spellStart"/>
      <w:r w:rsidRPr="00E521D5">
        <w:rPr>
          <w:sz w:val="32"/>
          <w:szCs w:val="28"/>
        </w:rPr>
        <w:t>з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попередження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домашнього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насильства</w:t>
      </w:r>
      <w:proofErr w:type="spellEnd"/>
      <w:r w:rsidRPr="00E521D5">
        <w:rPr>
          <w:sz w:val="32"/>
          <w:szCs w:val="28"/>
        </w:rPr>
        <w:t xml:space="preserve">, </w:t>
      </w:r>
      <w:proofErr w:type="spellStart"/>
      <w:r w:rsidRPr="00E521D5">
        <w:rPr>
          <w:sz w:val="32"/>
          <w:szCs w:val="28"/>
        </w:rPr>
        <w:t>торгі</w:t>
      </w:r>
      <w:proofErr w:type="gramStart"/>
      <w:r w:rsidRPr="00E521D5">
        <w:rPr>
          <w:sz w:val="32"/>
          <w:szCs w:val="28"/>
        </w:rPr>
        <w:t>вл</w:t>
      </w:r>
      <w:proofErr w:type="gramEnd"/>
      <w:r w:rsidRPr="00E521D5">
        <w:rPr>
          <w:sz w:val="32"/>
          <w:szCs w:val="28"/>
        </w:rPr>
        <w:t>і</w:t>
      </w:r>
      <w:proofErr w:type="spellEnd"/>
      <w:r w:rsidRPr="00E521D5">
        <w:rPr>
          <w:sz w:val="32"/>
          <w:szCs w:val="28"/>
        </w:rPr>
        <w:t xml:space="preserve"> людьми </w:t>
      </w:r>
      <w:proofErr w:type="spellStart"/>
      <w:r w:rsidRPr="00E521D5">
        <w:rPr>
          <w:sz w:val="32"/>
          <w:szCs w:val="28"/>
        </w:rPr>
        <w:t>і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гендерної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дискримінації</w:t>
      </w:r>
      <w:proofErr w:type="spellEnd"/>
      <w:r w:rsidRPr="00E521D5">
        <w:rPr>
          <w:sz w:val="32"/>
          <w:szCs w:val="28"/>
        </w:rPr>
        <w:t xml:space="preserve"> ГО «</w:t>
      </w:r>
      <w:proofErr w:type="spellStart"/>
      <w:r w:rsidRPr="00E521D5">
        <w:rPr>
          <w:sz w:val="32"/>
          <w:szCs w:val="28"/>
        </w:rPr>
        <w:t>Ла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Страда-Україна</w:t>
      </w:r>
      <w:proofErr w:type="spellEnd"/>
      <w:r w:rsidRPr="00E521D5">
        <w:rPr>
          <w:sz w:val="32"/>
          <w:szCs w:val="28"/>
        </w:rPr>
        <w:t>» (</w:t>
      </w:r>
      <w:proofErr w:type="spellStart"/>
      <w:r w:rsidRPr="00E521D5">
        <w:rPr>
          <w:sz w:val="32"/>
          <w:szCs w:val="28"/>
        </w:rPr>
        <w:t>цілодобово</w:t>
      </w:r>
      <w:proofErr w:type="spellEnd"/>
      <w:r w:rsidRPr="00E521D5">
        <w:rPr>
          <w:sz w:val="32"/>
          <w:szCs w:val="28"/>
        </w:rPr>
        <w:t xml:space="preserve">, </w:t>
      </w:r>
      <w:proofErr w:type="spellStart"/>
      <w:r w:rsidRPr="00E521D5">
        <w:rPr>
          <w:sz w:val="32"/>
          <w:szCs w:val="28"/>
        </w:rPr>
        <w:t>анонімно</w:t>
      </w:r>
      <w:proofErr w:type="spellEnd"/>
      <w:r w:rsidRPr="00E521D5">
        <w:rPr>
          <w:sz w:val="32"/>
          <w:szCs w:val="28"/>
        </w:rPr>
        <w:t xml:space="preserve">, </w:t>
      </w:r>
      <w:proofErr w:type="spellStart"/>
      <w:r w:rsidRPr="00E521D5">
        <w:rPr>
          <w:sz w:val="32"/>
          <w:szCs w:val="28"/>
        </w:rPr>
        <w:t>безкоштовно</w:t>
      </w:r>
      <w:proofErr w:type="spellEnd"/>
      <w:r w:rsidRPr="00E521D5">
        <w:rPr>
          <w:sz w:val="32"/>
          <w:szCs w:val="28"/>
        </w:rPr>
        <w:t xml:space="preserve">) </w:t>
      </w:r>
      <w:r w:rsidRPr="00E521D5">
        <w:rPr>
          <w:b/>
          <w:bCs/>
          <w:sz w:val="32"/>
          <w:szCs w:val="28"/>
        </w:rPr>
        <w:t xml:space="preserve">0-800-500-335 </w:t>
      </w:r>
      <w:proofErr w:type="spellStart"/>
      <w:r w:rsidRPr="00E521D5">
        <w:rPr>
          <w:sz w:val="32"/>
          <w:szCs w:val="28"/>
        </w:rPr>
        <w:t>зі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стаціонарного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або</w:t>
      </w:r>
      <w:proofErr w:type="spellEnd"/>
      <w:r w:rsidRPr="00E521D5">
        <w:rPr>
          <w:sz w:val="32"/>
          <w:szCs w:val="28"/>
        </w:rPr>
        <w:t xml:space="preserve"> </w:t>
      </w:r>
      <w:r w:rsidRPr="00E521D5">
        <w:rPr>
          <w:b/>
          <w:bCs/>
          <w:sz w:val="32"/>
          <w:szCs w:val="28"/>
        </w:rPr>
        <w:t xml:space="preserve">116 123 </w:t>
      </w:r>
      <w:proofErr w:type="spellStart"/>
      <w:r w:rsidRPr="00E521D5">
        <w:rPr>
          <w:sz w:val="32"/>
          <w:szCs w:val="28"/>
        </w:rPr>
        <w:t>з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мобільного</w:t>
      </w:r>
      <w:proofErr w:type="spellEnd"/>
      <w:r w:rsidRPr="00E521D5">
        <w:rPr>
          <w:sz w:val="32"/>
          <w:szCs w:val="28"/>
        </w:rPr>
        <w:t xml:space="preserve">; </w:t>
      </w:r>
    </w:p>
    <w:p w:rsidR="00E521D5" w:rsidRPr="00E521D5" w:rsidRDefault="00E521D5" w:rsidP="00E521D5">
      <w:pPr>
        <w:pStyle w:val="Default"/>
        <w:rPr>
          <w:sz w:val="32"/>
          <w:szCs w:val="28"/>
        </w:rPr>
      </w:pPr>
      <w:r w:rsidRPr="00E521D5">
        <w:rPr>
          <w:sz w:val="32"/>
          <w:szCs w:val="28"/>
        </w:rPr>
        <w:t xml:space="preserve"> </w:t>
      </w:r>
      <w:proofErr w:type="spellStart"/>
      <w:r w:rsidRPr="00E521D5">
        <w:rPr>
          <w:b/>
          <w:bCs/>
          <w:i/>
          <w:iCs/>
          <w:sz w:val="32"/>
          <w:szCs w:val="28"/>
        </w:rPr>
        <w:t>Національна</w:t>
      </w:r>
      <w:proofErr w:type="spellEnd"/>
      <w:r w:rsidRPr="00E521D5">
        <w:rPr>
          <w:b/>
          <w:bCs/>
          <w:i/>
          <w:iCs/>
          <w:sz w:val="32"/>
          <w:szCs w:val="28"/>
        </w:rPr>
        <w:t xml:space="preserve"> </w:t>
      </w:r>
      <w:proofErr w:type="spellStart"/>
      <w:r w:rsidRPr="00E521D5">
        <w:rPr>
          <w:b/>
          <w:bCs/>
          <w:i/>
          <w:iCs/>
          <w:sz w:val="32"/>
          <w:szCs w:val="28"/>
        </w:rPr>
        <w:t>дитяча</w:t>
      </w:r>
      <w:proofErr w:type="spellEnd"/>
      <w:r w:rsidRPr="00E521D5">
        <w:rPr>
          <w:b/>
          <w:bCs/>
          <w:i/>
          <w:iCs/>
          <w:sz w:val="32"/>
          <w:szCs w:val="28"/>
        </w:rPr>
        <w:t xml:space="preserve"> «</w:t>
      </w:r>
      <w:proofErr w:type="spellStart"/>
      <w:r w:rsidRPr="00E521D5">
        <w:rPr>
          <w:b/>
          <w:bCs/>
          <w:i/>
          <w:iCs/>
          <w:sz w:val="32"/>
          <w:szCs w:val="28"/>
        </w:rPr>
        <w:t>Гаряча</w:t>
      </w:r>
      <w:proofErr w:type="spellEnd"/>
      <w:r w:rsidRPr="00E521D5">
        <w:rPr>
          <w:b/>
          <w:bCs/>
          <w:i/>
          <w:iCs/>
          <w:sz w:val="32"/>
          <w:szCs w:val="28"/>
        </w:rPr>
        <w:t xml:space="preserve"> </w:t>
      </w:r>
      <w:proofErr w:type="spellStart"/>
      <w:r w:rsidRPr="00E521D5">
        <w:rPr>
          <w:b/>
          <w:bCs/>
          <w:i/>
          <w:iCs/>
          <w:sz w:val="32"/>
          <w:szCs w:val="28"/>
        </w:rPr>
        <w:t>лінія</w:t>
      </w:r>
      <w:proofErr w:type="spellEnd"/>
      <w:r w:rsidRPr="00E521D5">
        <w:rPr>
          <w:b/>
          <w:bCs/>
          <w:i/>
          <w:iCs/>
          <w:sz w:val="32"/>
          <w:szCs w:val="28"/>
        </w:rPr>
        <w:t xml:space="preserve">» </w:t>
      </w:r>
      <w:proofErr w:type="spellStart"/>
      <w:r w:rsidRPr="00E521D5">
        <w:rPr>
          <w:sz w:val="32"/>
          <w:szCs w:val="28"/>
        </w:rPr>
        <w:t>з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питань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запобігання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насильства</w:t>
      </w:r>
      <w:proofErr w:type="spellEnd"/>
      <w:r w:rsidRPr="00E521D5">
        <w:rPr>
          <w:sz w:val="32"/>
          <w:szCs w:val="28"/>
        </w:rPr>
        <w:t xml:space="preserve"> в </w:t>
      </w:r>
      <w:proofErr w:type="spellStart"/>
      <w:r w:rsidRPr="00E521D5">
        <w:rPr>
          <w:sz w:val="32"/>
          <w:szCs w:val="28"/>
        </w:rPr>
        <w:t>сім’ї</w:t>
      </w:r>
      <w:proofErr w:type="spellEnd"/>
      <w:r w:rsidRPr="00E521D5">
        <w:rPr>
          <w:sz w:val="32"/>
          <w:szCs w:val="28"/>
        </w:rPr>
        <w:t xml:space="preserve"> та </w:t>
      </w:r>
      <w:proofErr w:type="spellStart"/>
      <w:r w:rsidRPr="00E521D5">
        <w:rPr>
          <w:sz w:val="32"/>
          <w:szCs w:val="28"/>
        </w:rPr>
        <w:t>захисту</w:t>
      </w:r>
      <w:proofErr w:type="spellEnd"/>
      <w:r w:rsidRPr="00E521D5">
        <w:rPr>
          <w:sz w:val="32"/>
          <w:szCs w:val="28"/>
        </w:rPr>
        <w:t xml:space="preserve"> прав </w:t>
      </w:r>
      <w:proofErr w:type="spellStart"/>
      <w:r w:rsidRPr="00E521D5">
        <w:rPr>
          <w:sz w:val="32"/>
          <w:szCs w:val="28"/>
        </w:rPr>
        <w:t>дітей</w:t>
      </w:r>
      <w:proofErr w:type="spellEnd"/>
      <w:r w:rsidRPr="00E521D5">
        <w:rPr>
          <w:sz w:val="32"/>
          <w:szCs w:val="28"/>
        </w:rPr>
        <w:t xml:space="preserve"> ГО «</w:t>
      </w:r>
      <w:proofErr w:type="spellStart"/>
      <w:r w:rsidRPr="00E521D5">
        <w:rPr>
          <w:sz w:val="32"/>
          <w:szCs w:val="28"/>
        </w:rPr>
        <w:t>Ла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Страда-Україна</w:t>
      </w:r>
      <w:proofErr w:type="spellEnd"/>
      <w:r w:rsidRPr="00E521D5">
        <w:rPr>
          <w:sz w:val="32"/>
          <w:szCs w:val="28"/>
        </w:rPr>
        <w:t xml:space="preserve">» </w:t>
      </w:r>
      <w:r w:rsidRPr="00E521D5">
        <w:rPr>
          <w:b/>
          <w:bCs/>
          <w:sz w:val="32"/>
          <w:szCs w:val="28"/>
        </w:rPr>
        <w:t xml:space="preserve">– 116 111 </w:t>
      </w:r>
      <w:r w:rsidRPr="00E521D5">
        <w:rPr>
          <w:sz w:val="32"/>
          <w:szCs w:val="28"/>
        </w:rPr>
        <w:t xml:space="preserve">(для </w:t>
      </w:r>
      <w:proofErr w:type="spellStart"/>
      <w:r w:rsidRPr="00E521D5">
        <w:rPr>
          <w:sz w:val="32"/>
          <w:szCs w:val="28"/>
        </w:rPr>
        <w:t>дзвінків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з</w:t>
      </w:r>
      <w:proofErr w:type="spellEnd"/>
      <w:r w:rsidRPr="00E521D5">
        <w:rPr>
          <w:sz w:val="32"/>
          <w:szCs w:val="28"/>
        </w:rPr>
        <w:t xml:space="preserve"> </w:t>
      </w:r>
      <w:proofErr w:type="spellStart"/>
      <w:r w:rsidRPr="00E521D5">
        <w:rPr>
          <w:sz w:val="32"/>
          <w:szCs w:val="28"/>
        </w:rPr>
        <w:t>мобільного</w:t>
      </w:r>
      <w:proofErr w:type="spellEnd"/>
      <w:proofErr w:type="gramStart"/>
      <w:r w:rsidRPr="00E521D5">
        <w:rPr>
          <w:sz w:val="32"/>
          <w:szCs w:val="28"/>
        </w:rPr>
        <w:t>)</w:t>
      </w:r>
      <w:proofErr w:type="spellStart"/>
      <w:r w:rsidRPr="00E521D5">
        <w:rPr>
          <w:b/>
          <w:bCs/>
          <w:sz w:val="32"/>
          <w:szCs w:val="28"/>
        </w:rPr>
        <w:t>а</w:t>
      </w:r>
      <w:proofErr w:type="gramEnd"/>
      <w:r w:rsidRPr="00E521D5">
        <w:rPr>
          <w:b/>
          <w:bCs/>
          <w:sz w:val="32"/>
          <w:szCs w:val="28"/>
        </w:rPr>
        <w:t>бо</w:t>
      </w:r>
      <w:proofErr w:type="spellEnd"/>
      <w:r w:rsidRPr="00E521D5">
        <w:rPr>
          <w:b/>
          <w:bCs/>
          <w:sz w:val="32"/>
          <w:szCs w:val="28"/>
        </w:rPr>
        <w:t xml:space="preserve"> 0800500 225; </w:t>
      </w:r>
    </w:p>
    <w:p w:rsidR="00E521D5" w:rsidRPr="00E521D5" w:rsidRDefault="00E521D5" w:rsidP="00E521D5">
      <w:pPr>
        <w:pStyle w:val="Default"/>
        <w:rPr>
          <w:color w:val="auto"/>
          <w:sz w:val="32"/>
          <w:szCs w:val="28"/>
        </w:rPr>
      </w:pPr>
      <w:r w:rsidRPr="00E521D5">
        <w:rPr>
          <w:color w:val="auto"/>
          <w:sz w:val="32"/>
          <w:szCs w:val="28"/>
        </w:rPr>
        <w:t xml:space="preserve"> </w:t>
      </w:r>
      <w:proofErr w:type="spellStart"/>
      <w:r w:rsidRPr="00E521D5">
        <w:rPr>
          <w:b/>
          <w:bCs/>
          <w:i/>
          <w:iCs/>
          <w:color w:val="auto"/>
          <w:sz w:val="32"/>
          <w:szCs w:val="28"/>
        </w:rPr>
        <w:t>Урядова</w:t>
      </w:r>
      <w:proofErr w:type="spellEnd"/>
      <w:r w:rsidRPr="00E521D5">
        <w:rPr>
          <w:b/>
          <w:bCs/>
          <w:i/>
          <w:iCs/>
          <w:color w:val="auto"/>
          <w:sz w:val="32"/>
          <w:szCs w:val="28"/>
        </w:rPr>
        <w:t xml:space="preserve"> </w:t>
      </w:r>
      <w:proofErr w:type="spellStart"/>
      <w:r w:rsidRPr="00E521D5">
        <w:rPr>
          <w:b/>
          <w:bCs/>
          <w:i/>
          <w:iCs/>
          <w:color w:val="auto"/>
          <w:sz w:val="32"/>
          <w:szCs w:val="28"/>
        </w:rPr>
        <w:t>консультаційна</w:t>
      </w:r>
      <w:proofErr w:type="spellEnd"/>
      <w:r w:rsidRPr="00E521D5">
        <w:rPr>
          <w:b/>
          <w:bCs/>
          <w:i/>
          <w:iCs/>
          <w:color w:val="auto"/>
          <w:sz w:val="32"/>
          <w:szCs w:val="28"/>
        </w:rPr>
        <w:t xml:space="preserve"> </w:t>
      </w:r>
      <w:proofErr w:type="spellStart"/>
      <w:r w:rsidRPr="00E521D5">
        <w:rPr>
          <w:b/>
          <w:bCs/>
          <w:i/>
          <w:iCs/>
          <w:color w:val="auto"/>
          <w:sz w:val="32"/>
          <w:szCs w:val="28"/>
        </w:rPr>
        <w:t>лінія</w:t>
      </w:r>
      <w:proofErr w:type="spellEnd"/>
      <w:r w:rsidRPr="00E521D5">
        <w:rPr>
          <w:b/>
          <w:bCs/>
          <w:i/>
          <w:iCs/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з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питань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безпеки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дітей</w:t>
      </w:r>
      <w:proofErr w:type="spellEnd"/>
      <w:r w:rsidRPr="00E521D5">
        <w:rPr>
          <w:color w:val="auto"/>
          <w:sz w:val="32"/>
          <w:szCs w:val="28"/>
        </w:rPr>
        <w:t xml:space="preserve"> в </w:t>
      </w:r>
      <w:proofErr w:type="spellStart"/>
      <w:r w:rsidRPr="00E521D5">
        <w:rPr>
          <w:color w:val="auto"/>
          <w:sz w:val="32"/>
          <w:szCs w:val="28"/>
        </w:rPr>
        <w:t>Інтернеті</w:t>
      </w:r>
      <w:proofErr w:type="spellEnd"/>
      <w:r w:rsidRPr="00E521D5">
        <w:rPr>
          <w:color w:val="auto"/>
          <w:sz w:val="32"/>
          <w:szCs w:val="28"/>
        </w:rPr>
        <w:t xml:space="preserve"> – </w:t>
      </w:r>
      <w:r w:rsidRPr="00E521D5">
        <w:rPr>
          <w:b/>
          <w:bCs/>
          <w:color w:val="auto"/>
          <w:sz w:val="32"/>
          <w:szCs w:val="28"/>
        </w:rPr>
        <w:t xml:space="preserve">1545*3. </w:t>
      </w:r>
    </w:p>
    <w:p w:rsidR="00E521D5" w:rsidRPr="00E521D5" w:rsidRDefault="00E521D5" w:rsidP="00E521D5">
      <w:pPr>
        <w:pStyle w:val="Default"/>
        <w:rPr>
          <w:color w:val="auto"/>
          <w:sz w:val="32"/>
          <w:szCs w:val="28"/>
        </w:rPr>
      </w:pPr>
    </w:p>
    <w:p w:rsidR="00E521D5" w:rsidRPr="00E521D5" w:rsidRDefault="00E521D5" w:rsidP="00E521D5">
      <w:pPr>
        <w:pStyle w:val="Default"/>
        <w:rPr>
          <w:color w:val="auto"/>
          <w:sz w:val="32"/>
          <w:szCs w:val="28"/>
        </w:rPr>
      </w:pPr>
      <w:proofErr w:type="spellStart"/>
      <w:r w:rsidRPr="00E521D5">
        <w:rPr>
          <w:b/>
          <w:bCs/>
          <w:color w:val="auto"/>
          <w:sz w:val="32"/>
          <w:szCs w:val="28"/>
        </w:rPr>
        <w:t>Інформуємо</w:t>
      </w:r>
      <w:proofErr w:type="spellEnd"/>
      <w:r w:rsidRPr="00E521D5">
        <w:rPr>
          <w:color w:val="auto"/>
          <w:sz w:val="32"/>
          <w:szCs w:val="28"/>
        </w:rPr>
        <w:t xml:space="preserve">, </w:t>
      </w:r>
      <w:proofErr w:type="spellStart"/>
      <w:r w:rsidRPr="00E521D5">
        <w:rPr>
          <w:color w:val="auto"/>
          <w:sz w:val="32"/>
          <w:szCs w:val="28"/>
        </w:rPr>
        <w:t>що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Міністерство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внутрішніх</w:t>
      </w:r>
      <w:proofErr w:type="spellEnd"/>
      <w:r w:rsidRPr="00E521D5">
        <w:rPr>
          <w:color w:val="auto"/>
          <w:sz w:val="32"/>
          <w:szCs w:val="28"/>
        </w:rPr>
        <w:t xml:space="preserve"> справ </w:t>
      </w:r>
      <w:proofErr w:type="spellStart"/>
      <w:r w:rsidRPr="00E521D5">
        <w:rPr>
          <w:color w:val="auto"/>
          <w:sz w:val="32"/>
          <w:szCs w:val="28"/>
        </w:rPr>
        <w:t>України</w:t>
      </w:r>
      <w:proofErr w:type="spellEnd"/>
      <w:r w:rsidRPr="00E521D5">
        <w:rPr>
          <w:color w:val="auto"/>
          <w:sz w:val="32"/>
          <w:szCs w:val="28"/>
        </w:rPr>
        <w:t xml:space="preserve"> запустило у </w:t>
      </w:r>
      <w:proofErr w:type="spellStart"/>
      <w:r w:rsidRPr="00E521D5">
        <w:rPr>
          <w:color w:val="auto"/>
          <w:sz w:val="32"/>
          <w:szCs w:val="28"/>
        </w:rPr>
        <w:t>Telegram</w:t>
      </w:r>
      <w:proofErr w:type="spellEnd"/>
      <w:r w:rsidRPr="00E521D5">
        <w:rPr>
          <w:color w:val="auto"/>
          <w:sz w:val="32"/>
          <w:szCs w:val="28"/>
        </w:rPr>
        <w:t xml:space="preserve"> чат-бот «</w:t>
      </w:r>
      <w:proofErr w:type="spellStart"/>
      <w:r w:rsidRPr="00E521D5">
        <w:rPr>
          <w:color w:val="auto"/>
          <w:sz w:val="32"/>
          <w:szCs w:val="28"/>
        </w:rPr>
        <w:t>ДійПротиНасильства</w:t>
      </w:r>
      <w:proofErr w:type="spellEnd"/>
      <w:r w:rsidRPr="00E521D5">
        <w:rPr>
          <w:color w:val="auto"/>
          <w:sz w:val="32"/>
          <w:szCs w:val="28"/>
        </w:rPr>
        <w:t xml:space="preserve">» </w:t>
      </w:r>
      <w:proofErr w:type="spellStart"/>
      <w:r w:rsidRPr="00E521D5">
        <w:rPr>
          <w:color w:val="auto"/>
          <w:sz w:val="32"/>
          <w:szCs w:val="28"/>
        </w:rPr>
        <w:t>щодо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протидії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домашньому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насильству</w:t>
      </w:r>
      <w:proofErr w:type="spellEnd"/>
      <w:r w:rsidRPr="00E521D5">
        <w:rPr>
          <w:color w:val="auto"/>
          <w:sz w:val="32"/>
          <w:szCs w:val="28"/>
        </w:rPr>
        <w:t xml:space="preserve">, </w:t>
      </w:r>
      <w:proofErr w:type="spellStart"/>
      <w:r w:rsidRPr="00E521D5">
        <w:rPr>
          <w:color w:val="auto"/>
          <w:sz w:val="32"/>
          <w:szCs w:val="28"/>
        </w:rPr>
        <w:t>який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надасть</w:t>
      </w:r>
      <w:proofErr w:type="spellEnd"/>
      <w:r w:rsidRPr="00E521D5">
        <w:rPr>
          <w:color w:val="auto"/>
          <w:sz w:val="32"/>
          <w:szCs w:val="28"/>
        </w:rPr>
        <w:t xml:space="preserve"> максимально </w:t>
      </w:r>
      <w:proofErr w:type="spellStart"/>
      <w:r w:rsidRPr="00E521D5">
        <w:rPr>
          <w:color w:val="auto"/>
          <w:sz w:val="32"/>
          <w:szCs w:val="28"/>
        </w:rPr>
        <w:t>вичерпну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інформацію</w:t>
      </w:r>
      <w:proofErr w:type="spellEnd"/>
      <w:r w:rsidRPr="00E521D5">
        <w:rPr>
          <w:color w:val="auto"/>
          <w:sz w:val="32"/>
          <w:szCs w:val="28"/>
        </w:rPr>
        <w:t xml:space="preserve"> про </w:t>
      </w:r>
      <w:proofErr w:type="spellStart"/>
      <w:r w:rsidRPr="00E521D5">
        <w:rPr>
          <w:color w:val="auto"/>
          <w:sz w:val="32"/>
          <w:szCs w:val="28"/>
        </w:rPr>
        <w:t>домашнє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насильство</w:t>
      </w:r>
      <w:proofErr w:type="spellEnd"/>
      <w:r w:rsidRPr="00E521D5">
        <w:rPr>
          <w:color w:val="auto"/>
          <w:sz w:val="32"/>
          <w:szCs w:val="28"/>
        </w:rPr>
        <w:t xml:space="preserve">, </w:t>
      </w:r>
      <w:proofErr w:type="spellStart"/>
      <w:proofErr w:type="gramStart"/>
      <w:r w:rsidRPr="00E521D5">
        <w:rPr>
          <w:color w:val="auto"/>
          <w:sz w:val="32"/>
          <w:szCs w:val="28"/>
        </w:rPr>
        <w:t>п</w:t>
      </w:r>
      <w:proofErr w:type="gramEnd"/>
      <w:r w:rsidRPr="00E521D5">
        <w:rPr>
          <w:color w:val="auto"/>
          <w:sz w:val="32"/>
          <w:szCs w:val="28"/>
        </w:rPr>
        <w:t>ідтримку</w:t>
      </w:r>
      <w:proofErr w:type="spellEnd"/>
      <w:r w:rsidRPr="00E521D5">
        <w:rPr>
          <w:color w:val="auto"/>
          <w:sz w:val="32"/>
          <w:szCs w:val="28"/>
        </w:rPr>
        <w:t xml:space="preserve"> та </w:t>
      </w:r>
      <w:proofErr w:type="spellStart"/>
      <w:r w:rsidRPr="00E521D5">
        <w:rPr>
          <w:color w:val="auto"/>
          <w:sz w:val="32"/>
          <w:szCs w:val="28"/>
        </w:rPr>
        <w:t>допомогу</w:t>
      </w:r>
      <w:proofErr w:type="spellEnd"/>
      <w:r w:rsidRPr="00E521D5">
        <w:rPr>
          <w:color w:val="auto"/>
          <w:sz w:val="32"/>
          <w:szCs w:val="28"/>
        </w:rPr>
        <w:t xml:space="preserve"> в </w:t>
      </w:r>
      <w:proofErr w:type="spellStart"/>
      <w:r w:rsidRPr="00E521D5">
        <w:rPr>
          <w:color w:val="auto"/>
          <w:sz w:val="32"/>
          <w:szCs w:val="28"/>
        </w:rPr>
        <w:t>цьому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питанні</w:t>
      </w:r>
      <w:proofErr w:type="spellEnd"/>
      <w:r w:rsidRPr="00E521D5">
        <w:rPr>
          <w:color w:val="auto"/>
          <w:sz w:val="32"/>
          <w:szCs w:val="28"/>
        </w:rPr>
        <w:t xml:space="preserve">. </w:t>
      </w:r>
    </w:p>
    <w:p w:rsidR="00E521D5" w:rsidRPr="00E521D5" w:rsidRDefault="00E521D5" w:rsidP="00E521D5">
      <w:pPr>
        <w:pStyle w:val="Default"/>
        <w:rPr>
          <w:color w:val="auto"/>
          <w:sz w:val="32"/>
          <w:szCs w:val="28"/>
        </w:rPr>
      </w:pPr>
      <w:r w:rsidRPr="00E521D5">
        <w:rPr>
          <w:color w:val="auto"/>
          <w:sz w:val="32"/>
          <w:szCs w:val="28"/>
        </w:rPr>
        <w:t xml:space="preserve">За </w:t>
      </w:r>
      <w:proofErr w:type="spellStart"/>
      <w:r w:rsidRPr="00E521D5">
        <w:rPr>
          <w:color w:val="auto"/>
          <w:sz w:val="32"/>
          <w:szCs w:val="28"/>
        </w:rPr>
        <w:t>допомогою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proofErr w:type="gramStart"/>
      <w:r w:rsidRPr="00E521D5">
        <w:rPr>
          <w:b/>
          <w:bCs/>
          <w:color w:val="auto"/>
          <w:sz w:val="32"/>
          <w:szCs w:val="28"/>
        </w:rPr>
        <w:t>чат-боту</w:t>
      </w:r>
      <w:proofErr w:type="spellEnd"/>
      <w:proofErr w:type="gramEnd"/>
      <w:r w:rsidRPr="00E521D5">
        <w:rPr>
          <w:b/>
          <w:bCs/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можна</w:t>
      </w:r>
      <w:proofErr w:type="spellEnd"/>
      <w:r w:rsidRPr="00E521D5">
        <w:rPr>
          <w:color w:val="auto"/>
          <w:sz w:val="32"/>
          <w:szCs w:val="28"/>
        </w:rPr>
        <w:t xml:space="preserve">: </w:t>
      </w:r>
    </w:p>
    <w:p w:rsidR="00E521D5" w:rsidRPr="00E521D5" w:rsidRDefault="00E521D5" w:rsidP="00E521D5">
      <w:pPr>
        <w:pStyle w:val="Default"/>
        <w:spacing w:after="106"/>
        <w:rPr>
          <w:color w:val="auto"/>
          <w:sz w:val="32"/>
          <w:szCs w:val="28"/>
        </w:rPr>
      </w:pPr>
      <w:r w:rsidRPr="00E521D5">
        <w:rPr>
          <w:color w:val="auto"/>
          <w:sz w:val="32"/>
          <w:szCs w:val="28"/>
        </w:rPr>
        <w:t xml:space="preserve"> </w:t>
      </w:r>
      <w:proofErr w:type="spellStart"/>
      <w:r w:rsidRPr="00E521D5">
        <w:rPr>
          <w:color w:val="auto"/>
          <w:sz w:val="32"/>
          <w:szCs w:val="28"/>
        </w:rPr>
        <w:t>викликати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служби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допомоги</w:t>
      </w:r>
      <w:proofErr w:type="spellEnd"/>
      <w:r w:rsidRPr="00E521D5">
        <w:rPr>
          <w:color w:val="auto"/>
          <w:sz w:val="32"/>
          <w:szCs w:val="28"/>
        </w:rPr>
        <w:t xml:space="preserve"> (</w:t>
      </w:r>
      <w:proofErr w:type="spellStart"/>
      <w:r w:rsidRPr="00E521D5">
        <w:rPr>
          <w:color w:val="auto"/>
          <w:sz w:val="32"/>
          <w:szCs w:val="28"/>
        </w:rPr>
        <w:t>поліцію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і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швидку</w:t>
      </w:r>
      <w:proofErr w:type="spellEnd"/>
      <w:r w:rsidRPr="00E521D5">
        <w:rPr>
          <w:color w:val="auto"/>
          <w:sz w:val="32"/>
          <w:szCs w:val="28"/>
        </w:rPr>
        <w:t xml:space="preserve">); </w:t>
      </w:r>
    </w:p>
    <w:p w:rsidR="00E521D5" w:rsidRPr="00E521D5" w:rsidRDefault="00E521D5" w:rsidP="00E521D5">
      <w:pPr>
        <w:pStyle w:val="Default"/>
        <w:spacing w:after="106"/>
        <w:rPr>
          <w:color w:val="auto"/>
          <w:sz w:val="32"/>
          <w:szCs w:val="28"/>
        </w:rPr>
      </w:pPr>
      <w:r w:rsidRPr="00E521D5">
        <w:rPr>
          <w:color w:val="auto"/>
          <w:sz w:val="32"/>
          <w:szCs w:val="28"/>
        </w:rPr>
        <w:t xml:space="preserve"> </w:t>
      </w:r>
      <w:proofErr w:type="spellStart"/>
      <w:r w:rsidRPr="00E521D5">
        <w:rPr>
          <w:color w:val="auto"/>
          <w:sz w:val="32"/>
          <w:szCs w:val="28"/>
        </w:rPr>
        <w:t>переадресувати</w:t>
      </w:r>
      <w:proofErr w:type="spellEnd"/>
      <w:r w:rsidRPr="00E521D5">
        <w:rPr>
          <w:color w:val="auto"/>
          <w:sz w:val="32"/>
          <w:szCs w:val="28"/>
        </w:rPr>
        <w:t xml:space="preserve"> на </w:t>
      </w:r>
      <w:proofErr w:type="spellStart"/>
      <w:r w:rsidRPr="00E521D5">
        <w:rPr>
          <w:color w:val="auto"/>
          <w:sz w:val="32"/>
          <w:szCs w:val="28"/>
        </w:rPr>
        <w:t>спеціалі</w:t>
      </w:r>
      <w:proofErr w:type="gramStart"/>
      <w:r w:rsidRPr="00E521D5">
        <w:rPr>
          <w:color w:val="auto"/>
          <w:sz w:val="32"/>
          <w:szCs w:val="28"/>
        </w:rPr>
        <w:t>ст</w:t>
      </w:r>
      <w:proofErr w:type="gramEnd"/>
      <w:r w:rsidRPr="00E521D5">
        <w:rPr>
          <w:color w:val="auto"/>
          <w:sz w:val="32"/>
          <w:szCs w:val="28"/>
        </w:rPr>
        <w:t>ів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безоплатної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правової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допомоги</w:t>
      </w:r>
      <w:proofErr w:type="spellEnd"/>
      <w:r w:rsidRPr="00E521D5">
        <w:rPr>
          <w:color w:val="auto"/>
          <w:sz w:val="32"/>
          <w:szCs w:val="28"/>
        </w:rPr>
        <w:t xml:space="preserve">, </w:t>
      </w:r>
      <w:proofErr w:type="spellStart"/>
      <w:r w:rsidRPr="00E521D5">
        <w:rPr>
          <w:color w:val="auto"/>
          <w:sz w:val="32"/>
          <w:szCs w:val="28"/>
        </w:rPr>
        <w:t>які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своєю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чергою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нададуть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юридичну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консультацію</w:t>
      </w:r>
      <w:proofErr w:type="spellEnd"/>
      <w:r w:rsidRPr="00E521D5">
        <w:rPr>
          <w:color w:val="auto"/>
          <w:sz w:val="32"/>
          <w:szCs w:val="28"/>
        </w:rPr>
        <w:t xml:space="preserve"> в </w:t>
      </w:r>
      <w:proofErr w:type="spellStart"/>
      <w:r w:rsidRPr="00E521D5">
        <w:rPr>
          <w:color w:val="auto"/>
          <w:sz w:val="32"/>
          <w:szCs w:val="28"/>
        </w:rPr>
        <w:t>онлайн-режимі</w:t>
      </w:r>
      <w:proofErr w:type="spellEnd"/>
      <w:r w:rsidRPr="00E521D5">
        <w:rPr>
          <w:color w:val="auto"/>
          <w:sz w:val="32"/>
          <w:szCs w:val="28"/>
        </w:rPr>
        <w:t xml:space="preserve">; </w:t>
      </w:r>
    </w:p>
    <w:p w:rsidR="00E521D5" w:rsidRPr="00E521D5" w:rsidRDefault="00E521D5" w:rsidP="00E521D5">
      <w:pPr>
        <w:pStyle w:val="Default"/>
        <w:spacing w:after="106"/>
        <w:rPr>
          <w:color w:val="auto"/>
          <w:sz w:val="32"/>
          <w:szCs w:val="28"/>
        </w:rPr>
      </w:pPr>
      <w:r w:rsidRPr="00E521D5">
        <w:rPr>
          <w:color w:val="auto"/>
          <w:sz w:val="32"/>
          <w:szCs w:val="28"/>
        </w:rPr>
        <w:t xml:space="preserve"> </w:t>
      </w:r>
      <w:proofErr w:type="spellStart"/>
      <w:r w:rsidRPr="00E521D5">
        <w:rPr>
          <w:color w:val="auto"/>
          <w:sz w:val="32"/>
          <w:szCs w:val="28"/>
        </w:rPr>
        <w:t>надати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контакти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інших</w:t>
      </w:r>
      <w:proofErr w:type="spellEnd"/>
      <w:r w:rsidRPr="00E521D5">
        <w:rPr>
          <w:color w:val="auto"/>
          <w:sz w:val="32"/>
          <w:szCs w:val="28"/>
        </w:rPr>
        <w:t xml:space="preserve"> служб </w:t>
      </w:r>
      <w:proofErr w:type="spellStart"/>
      <w:r w:rsidRPr="00E521D5">
        <w:rPr>
          <w:color w:val="auto"/>
          <w:sz w:val="32"/>
          <w:szCs w:val="28"/>
        </w:rPr>
        <w:t>допомоги</w:t>
      </w:r>
      <w:proofErr w:type="spellEnd"/>
      <w:r w:rsidRPr="00E521D5">
        <w:rPr>
          <w:color w:val="auto"/>
          <w:sz w:val="32"/>
          <w:szCs w:val="28"/>
        </w:rPr>
        <w:t xml:space="preserve">; </w:t>
      </w:r>
    </w:p>
    <w:p w:rsidR="00E521D5" w:rsidRPr="00E521D5" w:rsidRDefault="00E521D5" w:rsidP="00E521D5">
      <w:pPr>
        <w:pStyle w:val="Default"/>
        <w:rPr>
          <w:color w:val="auto"/>
          <w:sz w:val="32"/>
          <w:szCs w:val="28"/>
        </w:rPr>
      </w:pPr>
      <w:r w:rsidRPr="00E521D5">
        <w:rPr>
          <w:color w:val="auto"/>
          <w:sz w:val="32"/>
          <w:szCs w:val="28"/>
        </w:rPr>
        <w:t xml:space="preserve"> </w:t>
      </w:r>
      <w:proofErr w:type="spellStart"/>
      <w:r w:rsidRPr="00E521D5">
        <w:rPr>
          <w:color w:val="auto"/>
          <w:sz w:val="32"/>
          <w:szCs w:val="28"/>
        </w:rPr>
        <w:t>роз’яснити</w:t>
      </w:r>
      <w:proofErr w:type="spellEnd"/>
      <w:r w:rsidRPr="00E521D5">
        <w:rPr>
          <w:color w:val="auto"/>
          <w:sz w:val="32"/>
          <w:szCs w:val="28"/>
        </w:rPr>
        <w:t xml:space="preserve">, </w:t>
      </w:r>
      <w:proofErr w:type="spellStart"/>
      <w:r w:rsidRPr="00E521D5">
        <w:rPr>
          <w:color w:val="auto"/>
          <w:sz w:val="32"/>
          <w:szCs w:val="28"/>
        </w:rPr>
        <w:t>що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таке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домашнє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насильство</w:t>
      </w:r>
      <w:proofErr w:type="spellEnd"/>
      <w:r w:rsidRPr="00E521D5">
        <w:rPr>
          <w:color w:val="auto"/>
          <w:sz w:val="32"/>
          <w:szCs w:val="28"/>
        </w:rPr>
        <w:t xml:space="preserve"> та як </w:t>
      </w:r>
      <w:proofErr w:type="spellStart"/>
      <w:r w:rsidRPr="00E521D5">
        <w:rPr>
          <w:color w:val="auto"/>
          <w:sz w:val="32"/>
          <w:szCs w:val="28"/>
        </w:rPr>
        <w:t>протидіяти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цьому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явищу</w:t>
      </w:r>
      <w:proofErr w:type="spellEnd"/>
      <w:r w:rsidRPr="00E521D5">
        <w:rPr>
          <w:color w:val="auto"/>
          <w:sz w:val="32"/>
          <w:szCs w:val="28"/>
        </w:rPr>
        <w:t xml:space="preserve">, </w:t>
      </w:r>
      <w:proofErr w:type="spellStart"/>
      <w:r w:rsidRPr="00E521D5">
        <w:rPr>
          <w:color w:val="auto"/>
          <w:sz w:val="32"/>
          <w:szCs w:val="28"/>
        </w:rPr>
        <w:t>повноваження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органів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і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установ</w:t>
      </w:r>
      <w:proofErr w:type="spellEnd"/>
      <w:r w:rsidRPr="00E521D5">
        <w:rPr>
          <w:color w:val="auto"/>
          <w:sz w:val="32"/>
          <w:szCs w:val="28"/>
        </w:rPr>
        <w:t xml:space="preserve">, </w:t>
      </w:r>
      <w:proofErr w:type="spellStart"/>
      <w:r w:rsidRPr="00E521D5">
        <w:rPr>
          <w:color w:val="auto"/>
          <w:sz w:val="32"/>
          <w:szCs w:val="28"/>
        </w:rPr>
        <w:t>які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здійснюють</w:t>
      </w:r>
      <w:proofErr w:type="spellEnd"/>
      <w:r w:rsidRPr="00E521D5">
        <w:rPr>
          <w:color w:val="auto"/>
          <w:sz w:val="32"/>
          <w:szCs w:val="28"/>
        </w:rPr>
        <w:t xml:space="preserve"> заходи </w:t>
      </w:r>
      <w:proofErr w:type="spellStart"/>
      <w:r w:rsidRPr="00E521D5">
        <w:rPr>
          <w:color w:val="auto"/>
          <w:sz w:val="32"/>
          <w:szCs w:val="28"/>
        </w:rPr>
        <w:t>з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попередження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домашнього</w:t>
      </w:r>
      <w:proofErr w:type="spellEnd"/>
      <w:r w:rsidRPr="00E521D5">
        <w:rPr>
          <w:color w:val="auto"/>
          <w:sz w:val="32"/>
          <w:szCs w:val="28"/>
        </w:rPr>
        <w:t xml:space="preserve"> </w:t>
      </w:r>
      <w:proofErr w:type="spellStart"/>
      <w:r w:rsidRPr="00E521D5">
        <w:rPr>
          <w:color w:val="auto"/>
          <w:sz w:val="32"/>
          <w:szCs w:val="28"/>
        </w:rPr>
        <w:t>насильства</w:t>
      </w:r>
      <w:proofErr w:type="spellEnd"/>
      <w:r w:rsidRPr="00E521D5">
        <w:rPr>
          <w:color w:val="auto"/>
          <w:sz w:val="32"/>
          <w:szCs w:val="28"/>
        </w:rPr>
        <w:t xml:space="preserve">. </w:t>
      </w:r>
    </w:p>
    <w:p w:rsidR="0067026B" w:rsidRPr="00E521D5" w:rsidRDefault="0067026B">
      <w:pPr>
        <w:rPr>
          <w:sz w:val="24"/>
        </w:rPr>
      </w:pPr>
    </w:p>
    <w:sectPr w:rsidR="0067026B" w:rsidRPr="00E521D5" w:rsidSect="00FD39BE">
      <w:pgSz w:w="11906" w:h="17338"/>
      <w:pgMar w:top="1559" w:right="162" w:bottom="652" w:left="129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21D5"/>
    <w:rsid w:val="00027A3F"/>
    <w:rsid w:val="0067026B"/>
    <w:rsid w:val="00BC6CEA"/>
    <w:rsid w:val="00E5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2021-11-26T13:39:00Z</dcterms:created>
  <dcterms:modified xsi:type="dcterms:W3CDTF">2021-11-28T15:18:00Z</dcterms:modified>
</cp:coreProperties>
</file>