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24"/>
          <w:szCs w:val="24"/>
          <w:lang w:eastAsia="ru-RU"/>
        </w:rPr>
      </w:pPr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lang w:eastAsia="ru-RU"/>
        </w:rPr>
        <w:fldChar w:fldCharType="begin"/>
      </w:r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lang w:eastAsia="ru-RU"/>
        </w:rPr>
        <w:instrText xml:space="preserve"> HYPERLINK "https://konstschool3.jimdo.com/%D0%B1%D0%B0%D1%82%D1%8C%D0%BA%D0%B0%D0%BC/%D0%BD%D0%B0%D0%B1%D1%96%D1%80-%D0%B4%D0%BE-1-%D0%BA%D0%BB%D0%B0%D1%81%D1%83-2019-2020/" \o "Набір до 1 класу 2018-2019" </w:instrText>
      </w:r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lang w:eastAsia="ru-RU"/>
        </w:rPr>
        <w:fldChar w:fldCharType="separate"/>
      </w:r>
      <w:proofErr w:type="spellStart"/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u w:val="single"/>
          <w:lang w:eastAsia="ru-RU"/>
        </w:rPr>
        <w:t>Набі</w:t>
      </w:r>
      <w:proofErr w:type="gramStart"/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u w:val="single"/>
          <w:lang w:eastAsia="ru-RU"/>
        </w:rPr>
        <w:t>р</w:t>
      </w:r>
      <w:proofErr w:type="spellEnd"/>
      <w:proofErr w:type="gramEnd"/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u w:val="single"/>
          <w:lang w:eastAsia="ru-RU"/>
        </w:rPr>
        <w:t xml:space="preserve"> до 1 </w:t>
      </w:r>
      <w:proofErr w:type="spellStart"/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u w:val="single"/>
          <w:lang w:eastAsia="ru-RU"/>
        </w:rPr>
        <w:t>класу</w:t>
      </w:r>
      <w:proofErr w:type="spellEnd"/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u w:val="single"/>
          <w:lang w:eastAsia="ru-RU"/>
        </w:rPr>
        <w:t xml:space="preserve"> 2019-20</w:t>
      </w:r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lang w:eastAsia="ru-RU"/>
        </w:rPr>
        <w:fldChar w:fldCharType="end"/>
      </w:r>
      <w:r w:rsidRPr="00AE6054">
        <w:rPr>
          <w:rFonts w:ascii="Arial" w:eastAsia="Times New Roman" w:hAnsi="Arial" w:cs="Arial"/>
          <w:b/>
          <w:bCs/>
          <w:color w:val="CC0000"/>
          <w:sz w:val="30"/>
          <w:szCs w:val="30"/>
          <w:lang w:eastAsia="ru-RU"/>
        </w:rPr>
        <w:t>20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</w:pPr>
      <w:r w:rsidRPr="00AE6054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br w:type="textWrapping" w:clear="all"/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</w:pPr>
      <w:r w:rsidRPr="00AE6054">
        <w:rPr>
          <w:rFonts w:ascii="Times New Roman" w:eastAsia="Times New Roman" w:hAnsi="Times New Roman" w:cs="Times New Roman"/>
          <w:color w:val="112611"/>
          <w:sz w:val="24"/>
          <w:szCs w:val="24"/>
          <w:lang w:eastAsia="ru-RU"/>
        </w:rPr>
        <w:br w:type="textWrapping" w:clear="all"/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color w:val="555555"/>
          <w:sz w:val="39"/>
          <w:szCs w:val="39"/>
          <w:lang w:eastAsia="ru-RU"/>
        </w:rPr>
      </w:pPr>
      <w:r w:rsidRPr="00AE6054">
        <w:rPr>
          <w:rFonts w:ascii="Trebuchet MS" w:eastAsia="Times New Roman" w:hAnsi="Trebuchet MS" w:cs="Arial"/>
          <w:b/>
          <w:bCs/>
          <w:i/>
          <w:iCs/>
          <w:color w:val="555555"/>
          <w:sz w:val="39"/>
          <w:szCs w:val="39"/>
          <w:lang w:eastAsia="ru-RU"/>
        </w:rPr>
        <w:t xml:space="preserve">ОРГАНІЗАЦІЯ ПРИЙОМУ ДІТЕЙ ДО </w:t>
      </w:r>
      <w:proofErr w:type="gramStart"/>
      <w:r w:rsidRPr="00AE6054">
        <w:rPr>
          <w:rFonts w:ascii="Trebuchet MS" w:eastAsia="Times New Roman" w:hAnsi="Trebuchet MS" w:cs="Arial"/>
          <w:b/>
          <w:bCs/>
          <w:i/>
          <w:iCs/>
          <w:color w:val="555555"/>
          <w:sz w:val="39"/>
          <w:szCs w:val="39"/>
          <w:lang w:eastAsia="ru-RU"/>
        </w:rPr>
        <w:t>ПЕРШИХ</w:t>
      </w:r>
      <w:proofErr w:type="gramEnd"/>
      <w:r w:rsidRPr="00AE6054">
        <w:rPr>
          <w:rFonts w:ascii="Trebuchet MS" w:eastAsia="Times New Roman" w:hAnsi="Trebuchet MS" w:cs="Arial"/>
          <w:b/>
          <w:bCs/>
          <w:i/>
          <w:iCs/>
          <w:color w:val="555555"/>
          <w:sz w:val="39"/>
          <w:szCs w:val="39"/>
          <w:lang w:eastAsia="ru-RU"/>
        </w:rPr>
        <w:t xml:space="preserve"> КЛАСІВ 2019-2020 Н.Р.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pict>
          <v:rect id="_x0000_i1025" style="width:467.75pt;height:.6pt" o:hralign="center" o:hrstd="t" o:hrnoshade="t" o:hr="t" fillcolor="#d6dce2" stroked="f"/>
        </w:pic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24"/>
          <w:szCs w:val="24"/>
          <w:lang w:eastAsia="ru-RU"/>
        </w:rPr>
      </w:pP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ru-RU"/>
        </w:rPr>
        <w:t>ОГОЛОШЕННЯ</w:t>
      </w:r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Згідно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наказу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Міністерства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і науки,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молоді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та спорту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від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16.04.2018 №367 «Про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затвердження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порядку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відрахування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переведення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учнів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до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державних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комунальних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закладів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gram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для</w:t>
      </w:r>
      <w:proofErr w:type="gram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здобуття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повної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загальної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середньої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»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>прийом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>документі</w:t>
      </w:r>
      <w:proofErr w:type="gramStart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>в</w:t>
      </w:r>
      <w:proofErr w:type="spellEnd"/>
      <w:proofErr w:type="gramEnd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 xml:space="preserve"> до 1-х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>класів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 xml:space="preserve"> буде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>здійснюватись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 xml:space="preserve"> з 23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>квітня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 xml:space="preserve"> по 31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>травня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 xml:space="preserve"> 2019 року.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-        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Всі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батьки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можуть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подати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документи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до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школи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з 23.04.2019 по 31.05.2019 за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попереднім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записом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-         </w:t>
      </w:r>
      <w:proofErr w:type="gramStart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З</w:t>
      </w:r>
      <w:proofErr w:type="gramEnd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 1.06.19  по 15.06.19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документи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прийматись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 не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будуть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 !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Прийом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заяв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відновиться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 з 16.06.2019 по 31.08.2019 року</w:t>
      </w:r>
      <w:proofErr w:type="gramStart"/>
      <w:r w:rsidRPr="00AE605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 !</w:t>
      </w:r>
      <w:proofErr w:type="gramEnd"/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-        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Першочергове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гарантоване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дітям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проживають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 </w:t>
      </w:r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в </w:t>
      </w:r>
      <w:proofErr w:type="spellStart"/>
      <w:proofErr w:type="gram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м</w:t>
      </w:r>
      <w:proofErr w:type="gram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ікрорайоні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закладу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-        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Наступні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мають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право на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діти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чиї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р</w:t>
      </w:r>
      <w:proofErr w:type="gram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ідні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брати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/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сестри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є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учнями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школи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діти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чиї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батьки є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працівниками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школи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-         </w:t>
      </w:r>
      <w:proofErr w:type="gram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На</w:t>
      </w:r>
      <w:proofErr w:type="gram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вільні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місця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 з 1.06.2019  по 15.06.2019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будуть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зараховані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діти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проживають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в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інших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мікрорайонах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, шляхом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жеребкування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.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Ця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інформація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буде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оприлюднена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одразу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</w:t>
      </w:r>
      <w:proofErr w:type="gram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ісля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підписання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МОН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відповідного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наказу.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 xml:space="preserve">1.06.2019 р. буде 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оприлюднено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 xml:space="preserve"> список 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дітей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 xml:space="preserve">, 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зарахованих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 xml:space="preserve"> до 1 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класу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 xml:space="preserve"> та 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інформацію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 xml:space="preserve"> про 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можливі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вільні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місця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 xml:space="preserve"> і процедуру 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жеребкування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7"/>
          <w:szCs w:val="27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 </w:t>
      </w:r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23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квітня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2019 року по 31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травня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2019 року</w:t>
      </w:r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 буде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проводитись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прийом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документів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дітей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для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у 1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клас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на 2019 - 2020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навчальний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>рік</w:t>
      </w:r>
      <w:proofErr w:type="spellEnd"/>
      <w:r w:rsidRPr="00AE6054">
        <w:rPr>
          <w:rFonts w:ascii="Verdana" w:eastAsia="Times New Roman" w:hAnsi="Verdana" w:cs="Arial"/>
          <w:color w:val="122C3E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 xml:space="preserve">ОРГАНІЗАЦІЯ ПРИЙОМУ ДІТЕЙ ДО </w:t>
      </w:r>
      <w:proofErr w:type="gramStart"/>
      <w:r w:rsidRPr="00AE6054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ПЕРШИХ</w:t>
      </w:r>
      <w:proofErr w:type="gramEnd"/>
      <w:r w:rsidRPr="00AE6054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 xml:space="preserve"> КЛАСІВ 2019-2020 Н.Р.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Конституція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України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lastRenderedPageBreak/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Стаття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53.</w:t>
      </w: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Кожен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має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право на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освіту</w:t>
      </w:r>
      <w:proofErr w:type="spellEnd"/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1.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Повна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загальна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середня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є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обов'язковою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2. Держава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забезпечує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доступність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 і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безоплатність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дошкільної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повної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загальної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середньої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професійно-технічної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вищої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в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державних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і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комунальних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навчальних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закладах...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ЗАКОН УКРАЇНИ "ПРО ОСВІТУ"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Стаття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12. 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Повна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загальна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середня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освіта</w:t>
      </w:r>
      <w:proofErr w:type="spellEnd"/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п.4. Початкова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здобувається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як правило, з шести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років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.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яким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на початок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навчального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року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виповнилося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сі</w:t>
      </w:r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</w:t>
      </w:r>
      <w:proofErr w:type="spellEnd"/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років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повинні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розпочинати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здобуття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початкової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цього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ж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навчального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року.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Стаття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13. 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Територіальна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доступність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повної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загальної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середньої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освіти</w:t>
      </w:r>
      <w:proofErr w:type="spellEnd"/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п. 1.</w:t>
      </w: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Для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забезпечення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територіальної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доступності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повної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загальної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середньої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органи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місцевого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самоврядування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створюють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і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утримують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мережу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закладів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їхніх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філій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Кожна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особа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має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право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здобувати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початкову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базову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середню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в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закладі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(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його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фі</w:t>
      </w:r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л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),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найбільш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доступний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наближений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до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місця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проживання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особи.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Право особи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здобувати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початкову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базову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середню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у державному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або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комунальному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закладі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(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його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філії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), за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яким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закріплена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територія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обслуговування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на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якій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проживає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ця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особа,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гарантується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не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обмежує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право особи обрати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інший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заклад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  <w:proofErr w:type="gramEnd"/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FF0000"/>
          <w:sz w:val="27"/>
          <w:szCs w:val="27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ЗАКОН УКРАЇНИ "ПРО ЗАГАЛЬНУ СЕРЕДНЮ ОСВІТУ"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Стаття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18. 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учнів</w:t>
      </w:r>
      <w:proofErr w:type="spellEnd"/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1.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Місцеві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органи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виконавчої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влади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або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органи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місцевого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самоврядування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закріплюють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за закладами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загальної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середньої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відповідні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території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обслуговування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і до початку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навчального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обл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іковують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учнів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які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мають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їх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відвідувати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2. 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учнів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до закладу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загальної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середньої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проводиться наказом директора,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видається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</w:t>
      </w:r>
      <w:proofErr w:type="gram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ідставі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заяви,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копії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свідоцтва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про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народження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, за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наявності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медичної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довідки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встановленого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зразка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і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відповідного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документа про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освіту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(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крім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учнів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першого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класу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).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7.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учнів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до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ліцеїв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приватних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закладів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загальної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середньої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і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закладів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спеціалізованої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дозволяється</w:t>
      </w:r>
      <w:proofErr w:type="spellEnd"/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проводити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на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конкурсних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засадах.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lastRenderedPageBreak/>
        <w:t>Зарахування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учнів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до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інших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закладів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загальної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середньої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дозволяється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на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конкурсних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засадах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лише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у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випадках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якщо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кількість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поданих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заяв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на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відповідний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р</w:t>
      </w:r>
      <w:proofErr w:type="gram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івень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загальної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середньої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перевищує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спроможність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цього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закладу. Право на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першочергове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до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початкової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школи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мають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діти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які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проживають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на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території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обслуговування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цієї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школи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потрібно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взяти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для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надання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документів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дитини</w:t>
      </w:r>
      <w:proofErr w:type="spellEnd"/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до 1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класу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на 2019 - 2020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н.р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. 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1.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Заява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батьків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про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у 1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клас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(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заяву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батьки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напишуть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в день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подання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документів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).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2. Паспорт одного з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батьків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3.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Копія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оригінал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св</w:t>
      </w:r>
      <w:proofErr w:type="gram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ідоцтва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про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народження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4.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Медична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довідка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4"/>
          <w:szCs w:val="24"/>
          <w:lang w:eastAsia="ru-RU"/>
        </w:rPr>
        <w:t> </w:t>
      </w:r>
      <w:proofErr w:type="spellStart"/>
      <w:r w:rsidRPr="00AE6054">
        <w:rPr>
          <w:rFonts w:ascii="Arial" w:eastAsia="Times New Roman" w:hAnsi="Arial" w:cs="Arial"/>
          <w:b/>
          <w:bCs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Arial" w:eastAsia="Times New Roman" w:hAnsi="Arial" w:cs="Arial"/>
          <w:b/>
          <w:bCs/>
          <w:color w:val="122C3E"/>
          <w:sz w:val="24"/>
          <w:szCs w:val="24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встановленого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зразка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 </w:t>
      </w:r>
      <w:r w:rsidRPr="00AE6054">
        <w:rPr>
          <w:rFonts w:ascii="Arial" w:eastAsia="Times New Roman" w:hAnsi="Arial" w:cs="Arial"/>
          <w:b/>
          <w:bCs/>
          <w:color w:val="122C3E"/>
          <w:sz w:val="24"/>
          <w:szCs w:val="24"/>
          <w:lang w:eastAsia="ru-RU"/>
        </w:rPr>
        <w:t>(ОРИГІНАЛ)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hyperlink r:id="rId6" w:tgtFrame="_blank" w:history="1">
        <w:r w:rsidRPr="00AE6054">
          <w:rPr>
            <w:rFonts w:ascii="Verdana" w:eastAsia="Times New Roman" w:hAnsi="Verdana" w:cs="Arial"/>
            <w:color w:val="0000CC"/>
            <w:sz w:val="18"/>
            <w:szCs w:val="18"/>
            <w:u w:val="single"/>
            <w:lang w:eastAsia="ru-RU"/>
          </w:rPr>
          <w:t>http://moz.gov.ua/article/news/chi-budut-u-shkolah-zberigatis-medkartki-detalno-pro-skasuvannja-formi--026o</w:t>
        </w:r>
      </w:hyperlink>
    </w:p>
    <w:p w:rsidR="00AE6054" w:rsidRPr="00AE6054" w:rsidRDefault="00AE6054" w:rsidP="00AE605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122C3E"/>
          <w:sz w:val="15"/>
          <w:szCs w:val="15"/>
          <w:lang w:eastAsia="ru-RU"/>
        </w:rPr>
      </w:pPr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ЯКА ДОВІДКА ПОТРІБНА ДЛЯ </w:t>
      </w:r>
      <w:proofErr w:type="gram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ВІДВ</w:t>
      </w:r>
      <w:proofErr w:type="gram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ІДУВАННЯ ШКОЛИ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Перед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вступом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до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школи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дитина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має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пройти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проф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ілактичний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огляд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ісля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медогляду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видається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для  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надання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медичному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працівнику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загальноосвітнього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навчального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закладу </w:t>
      </w: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Форма № 0 086-1/о </w:t>
      </w: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“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Довідка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учня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 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загальноосвітнього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навчального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закладу про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результати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обов'язкового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медичного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профілактичного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огляду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”. У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разі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,  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якщо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дитина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має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певне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захворювання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то за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ішенням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одного з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батьків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або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іншого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законного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представника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в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цій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довідці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може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бути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зроблено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відповідний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запис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.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Відповідно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медичні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працівники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шкільних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навчальних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закладів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володітимуть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необхідною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інформацією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про стан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здоров'я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122C3E"/>
          <w:sz w:val="15"/>
          <w:szCs w:val="15"/>
          <w:lang w:eastAsia="ru-RU"/>
        </w:rPr>
      </w:pPr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ПРО ФОРМИ ДЛЯ </w:t>
      </w:r>
      <w:proofErr w:type="gram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ПРОФ</w:t>
      </w:r>
      <w:proofErr w:type="gram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ІЛАКТИЧНИХ ЩЕПЛЕНЬ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Усю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інформацію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проведення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вакцинації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чи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ревакцинації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також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здійснення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туберкулінових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проб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лікарі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чи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медсестри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фіксують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у "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Карті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проф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ілактичних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щеплень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"  (</w:t>
      </w: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форма № 063/о</w:t>
      </w: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). "Карта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проф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ілактичних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щеплень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", яка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містить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.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Цю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форму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ведуть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в </w:t>
      </w:r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амбулаторно-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пол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іклінічних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виховних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і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навчальних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закладах.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Відповідно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довідка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проведені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щеплення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містяться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у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формі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№ 063/о,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дає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змогу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медичним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працівникам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освітніх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закладі</w:t>
      </w:r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</w:t>
      </w:r>
      <w:proofErr w:type="spellEnd"/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бути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ознайомленими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наявністю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чи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відсутністю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щеплень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у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конкретної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1"/>
          <w:szCs w:val="21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5.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Копія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оригінал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документу,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який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proofErr w:type="gram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п</w:t>
      </w:r>
      <w:proofErr w:type="gram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ідтверджує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місце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проживання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: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- </w:t>
      </w:r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паспорт одного з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батьків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або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витяг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з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реєстр</w:t>
      </w:r>
      <w:proofErr w:type="gram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у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(</w:t>
      </w:r>
      <w:proofErr w:type="gram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при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наявності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 ID-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картки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);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-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копія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оригінал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договору про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оренду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квартири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юридично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завірений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-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інші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офіційні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документи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(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оригінал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копія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),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засвідчують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місце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проживання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i/>
          <w:iCs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b/>
          <w:bCs/>
          <w:color w:val="122C3E"/>
          <w:sz w:val="18"/>
          <w:szCs w:val="18"/>
          <w:lang w:eastAsia="ru-RU"/>
        </w:rPr>
        <w:lastRenderedPageBreak/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/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7"/>
          <w:szCs w:val="27"/>
          <w:lang w:eastAsia="ru-RU"/>
        </w:rPr>
        <w:t>Копії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всіх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документів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завіряються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відповідно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  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оригіналів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лишаються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в 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пакеті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наданих</w:t>
      </w:r>
      <w:proofErr w:type="spell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документі</w:t>
      </w:r>
      <w:proofErr w:type="gramStart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в</w:t>
      </w:r>
      <w:proofErr w:type="spellEnd"/>
      <w:proofErr w:type="gramEnd"/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 xml:space="preserve"> до ЗШ№3/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i/>
          <w:iCs/>
          <w:color w:val="122C3E"/>
          <w:sz w:val="24"/>
          <w:szCs w:val="24"/>
          <w:lang w:eastAsia="ru-RU"/>
        </w:rPr>
        <w:t> </w:t>
      </w: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Початкова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освіта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здобувається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як правило, з шести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рокі</w:t>
      </w:r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</w:t>
      </w:r>
      <w:proofErr w:type="spellEnd"/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   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Діти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яким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на початок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навчального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року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виповнилося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сі</w:t>
      </w:r>
      <w:proofErr w:type="gram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м</w:t>
      </w:r>
      <w:proofErr w:type="spellEnd"/>
      <w:proofErr w:type="gram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років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повинні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розпочинати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здобуття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початкової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освіти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цього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ж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навчального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 року.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-       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Надання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документів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до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в 1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клас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здійснюється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батьками,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або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особами,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їх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замінюють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-       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Присутність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при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наданні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документі</w:t>
      </w:r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</w:t>
      </w:r>
      <w:proofErr w:type="spellEnd"/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не є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обов'язковою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оскільки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співбесіда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з нею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проводитись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не буде.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потрібно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зробити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для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надання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документів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дитини</w:t>
      </w:r>
      <w:proofErr w:type="spellEnd"/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до 1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класу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на 2019 - 2020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н.р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.</w:t>
      </w: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1</w:t>
      </w: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.</w:t>
      </w:r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Записатись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попередньо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на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прийом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щоб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уникнути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натовпу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черг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при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наданні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документі</w:t>
      </w:r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</w:t>
      </w:r>
      <w:proofErr w:type="spellEnd"/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2. Прийти в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зазначений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час </w:t>
      </w:r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з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усіма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необхідними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документами.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3. 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Надати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документи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 </w:t>
      </w: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в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комісію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написати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заяву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4</w:t>
      </w:r>
      <w:r w:rsidRPr="00AE6054">
        <w:rPr>
          <w:rFonts w:ascii="Verdana" w:eastAsia="Times New Roman" w:hAnsi="Verdana" w:cs="Arial"/>
          <w:color w:val="122C3E"/>
          <w:sz w:val="18"/>
          <w:szCs w:val="18"/>
          <w:lang w:eastAsia="ru-RU"/>
        </w:rPr>
        <w:t>.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Ознайомитись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зі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списками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дітей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які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рекомендовані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до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зарахування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в 1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клас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ідставі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наданого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повного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пакету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документів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відповідно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умов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прийому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Прийом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документів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здійснюватиметься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з 23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квітня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по 31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травня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.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Arial" w:eastAsia="Times New Roman" w:hAnsi="Arial" w:cs="Arial"/>
          <w:color w:val="122C3E"/>
          <w:sz w:val="18"/>
          <w:szCs w:val="18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потрібно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придбати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 xml:space="preserve"> для </w:t>
      </w:r>
      <w:proofErr w:type="spellStart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першокласника</w:t>
      </w:r>
      <w:proofErr w:type="spellEnd"/>
      <w:r w:rsidRPr="00AE605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t>: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-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Шкільна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форма не є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обов</w:t>
      </w:r>
      <w:proofErr w:type="gram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`я</w:t>
      </w:r>
      <w:proofErr w:type="gram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зковою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для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учнів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але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загальним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обговоренням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питання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батьківською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громадою та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педколективом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школи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було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прийнято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рішення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про</w:t>
      </w:r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 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відповідність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одягу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учнів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офіційно-діловому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 xml:space="preserve"> стилю.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 xml:space="preserve">- Спортивна форма та </w:t>
      </w:r>
      <w:proofErr w:type="spellStart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взуття</w:t>
      </w:r>
      <w:proofErr w:type="spellEnd"/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;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b/>
          <w:bCs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- Портфель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або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рюкзак,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що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відповідають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віковим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та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індивідуальним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фізіологічним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особливостям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дитини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;</w:t>
      </w:r>
    </w:p>
    <w:p w:rsidR="00AE6054" w:rsidRPr="00AE6054" w:rsidRDefault="00AE6054" w:rsidP="00AE60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 </w:t>
      </w:r>
    </w:p>
    <w:p w:rsidR="00AE6054" w:rsidRPr="00AE6054" w:rsidRDefault="00AE6054" w:rsidP="00AE6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C3E"/>
          <w:sz w:val="18"/>
          <w:szCs w:val="18"/>
          <w:lang w:eastAsia="ru-RU"/>
        </w:rPr>
      </w:pPr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-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Елементарне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канцелярське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приладдя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 (ручки,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олівці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фарби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 xml:space="preserve">, </w:t>
      </w:r>
      <w:proofErr w:type="spellStart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зошити</w:t>
      </w:r>
      <w:proofErr w:type="spellEnd"/>
      <w:r w:rsidRPr="00AE6054">
        <w:rPr>
          <w:rFonts w:ascii="Verdana" w:eastAsia="Times New Roman" w:hAnsi="Verdana" w:cs="Arial"/>
          <w:color w:val="122C3E"/>
          <w:sz w:val="24"/>
          <w:szCs w:val="24"/>
          <w:lang w:eastAsia="ru-RU"/>
        </w:rPr>
        <w:t>).</w:t>
      </w:r>
    </w:p>
    <w:p w:rsidR="00C25301" w:rsidRDefault="00C25301"/>
    <w:sectPr w:rsidR="00C2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7DF"/>
    <w:multiLevelType w:val="multilevel"/>
    <w:tmpl w:val="D624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4"/>
    <w:rsid w:val="00AE6054"/>
    <w:rsid w:val="00C2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054"/>
    <w:rPr>
      <w:b/>
      <w:bCs/>
    </w:rPr>
  </w:style>
  <w:style w:type="character" w:styleId="a5">
    <w:name w:val="Hyperlink"/>
    <w:basedOn w:val="a0"/>
    <w:uiPriority w:val="99"/>
    <w:semiHidden/>
    <w:unhideWhenUsed/>
    <w:rsid w:val="00AE60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E60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054"/>
    <w:rPr>
      <w:b/>
      <w:bCs/>
    </w:rPr>
  </w:style>
  <w:style w:type="character" w:styleId="a5">
    <w:name w:val="Hyperlink"/>
    <w:basedOn w:val="a0"/>
    <w:uiPriority w:val="99"/>
    <w:semiHidden/>
    <w:unhideWhenUsed/>
    <w:rsid w:val="00AE60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E6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.gov.ua/article/news/chi-budut-u-shkolah-zberigatis-medkartki-detalno-pro-skasuvannja-formi--02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2019-06-24T06:30:00Z</dcterms:created>
  <dcterms:modified xsi:type="dcterms:W3CDTF">2019-06-24T06:33:00Z</dcterms:modified>
</cp:coreProperties>
</file>