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06" w:rsidRPr="005C0F06" w:rsidRDefault="005C0F06" w:rsidP="005C0F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0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C0F06" w:rsidRPr="005C0F06" w:rsidRDefault="005C0F06" w:rsidP="005C0F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 xml:space="preserve"> конкурсу з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працевлаштування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5C0F0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C0F06" w:rsidRPr="005C0F06" w:rsidRDefault="005C0F06" w:rsidP="005C0F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F06">
        <w:rPr>
          <w:rFonts w:ascii="Times New Roman" w:hAnsi="Times New Roman" w:cs="Times New Roman"/>
          <w:b/>
          <w:sz w:val="28"/>
          <w:szCs w:val="28"/>
        </w:rPr>
        <w:t>у К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  <w:lang w:val="uk-UA"/>
        </w:rPr>
        <w:t>риворізьку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загальноосвітню школу І-ІІІ ступенів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  <w:lang w:val="uk-UA"/>
        </w:rPr>
        <w:t>Добропільської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Донецької області.</w:t>
      </w:r>
    </w:p>
    <w:p w:rsidR="005C0F06" w:rsidRPr="005C0F06" w:rsidRDefault="005C0F06" w:rsidP="005C0F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», Кодексу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2010 року № 778, з метою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кадрами.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моральними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Заміщенню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шляхом конкурсу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закладі.*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конкурс, не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з кандидатами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наказом по закладу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секретаря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C0F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>* «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порядком переводу з одного закладу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вивільнені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»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> 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> </w:t>
      </w:r>
    </w:p>
    <w:p w:rsidR="005C0F06" w:rsidRPr="005C0F06" w:rsidRDefault="005C0F06" w:rsidP="005C0F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конкурс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посади заступника директора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і стаж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посадах (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заступника директора з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).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C0F06">
        <w:rPr>
          <w:rFonts w:ascii="Times New Roman" w:hAnsi="Times New Roman" w:cs="Times New Roman"/>
          <w:sz w:val="28"/>
          <w:szCs w:val="28"/>
        </w:rPr>
        <w:t>).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: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lastRenderedPageBreak/>
        <w:t>публікація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закладу (в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посад»);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кваліфікаційним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конкурс.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публікує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посад») не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 10 (десять)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міститись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участь 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: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участь 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книжку (при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);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особову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(форма П-2) з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фотокартка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3,6×4,5 см.;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ксерокопії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;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характеристики,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).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посаду.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посадах заступника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педпрацівника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та подали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заяви до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проходженню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проводиться за результатами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Конкурс з кандидатами проводиться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з кандидатами,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заклад.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то заклад повторно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публікує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посад»).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lastRenderedPageBreak/>
        <w:t>Засідання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0F0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ішенні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конкретного кандидата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посаду.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до протоколу свою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думку. Протокол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5C0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5C0F06" w:rsidRPr="005C0F06" w:rsidRDefault="005C0F06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F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оскаржене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0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C0F06">
        <w:rPr>
          <w:rFonts w:ascii="Times New Roman" w:hAnsi="Times New Roman" w:cs="Times New Roman"/>
          <w:sz w:val="28"/>
          <w:szCs w:val="28"/>
        </w:rPr>
        <w:t>.</w:t>
      </w:r>
    </w:p>
    <w:p w:rsidR="001A638D" w:rsidRPr="005C0F06" w:rsidRDefault="001A638D" w:rsidP="005C0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8D" w:rsidRPr="005C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7AF"/>
    <w:multiLevelType w:val="multilevel"/>
    <w:tmpl w:val="918A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A6BCA"/>
    <w:multiLevelType w:val="multilevel"/>
    <w:tmpl w:val="E58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D260C"/>
    <w:multiLevelType w:val="multilevel"/>
    <w:tmpl w:val="C636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F2369"/>
    <w:multiLevelType w:val="multilevel"/>
    <w:tmpl w:val="320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4963"/>
    <w:multiLevelType w:val="multilevel"/>
    <w:tmpl w:val="6448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5469C"/>
    <w:multiLevelType w:val="multilevel"/>
    <w:tmpl w:val="45A2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startOverride w:val="1"/>
    </w:lvlOverride>
  </w:num>
  <w:num w:numId="3">
    <w:abstractNumId w:val="5"/>
    <w:lvlOverride w:ilvl="1">
      <w:startOverride w:val="1"/>
    </w:lvlOverride>
  </w:num>
  <w:num w:numId="4">
    <w:abstractNumId w:val="5"/>
    <w:lvlOverride w:ilvl="1">
      <w:startOverride w:val="1"/>
    </w:lvlOverride>
  </w:num>
  <w:num w:numId="5">
    <w:abstractNumId w:val="5"/>
    <w:lvlOverride w:ilvl="1">
      <w:startOverride w:val="1"/>
    </w:lvlOverride>
  </w:num>
  <w:num w:numId="6">
    <w:abstractNumId w:val="5"/>
    <w:lvlOverride w:ilvl="1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1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/>
    <w:lvlOverride w:ilvl="1">
      <w:startOverride w:val="2"/>
    </w:lvlOverride>
  </w:num>
  <w:num w:numId="11">
    <w:abstractNumId w:val="1"/>
    <w:lvlOverride w:ilvl="0"/>
    <w:lvlOverride w:ilvl="1">
      <w:startOverride w:val="2"/>
    </w:lvlOverride>
  </w:num>
  <w:num w:numId="12">
    <w:abstractNumId w:val="1"/>
    <w:lvlOverride w:ilvl="0"/>
    <w:lvlOverride w:ilvl="1">
      <w:startOverride w:val="2"/>
    </w:lvlOverride>
  </w:num>
  <w:num w:numId="13">
    <w:abstractNumId w:val="1"/>
    <w:lvlOverride w:ilvl="0"/>
    <w:lvlOverride w:ilvl="1">
      <w:startOverride w:val="2"/>
    </w:lvlOverride>
  </w:num>
  <w:num w:numId="14">
    <w:abstractNumId w:val="3"/>
  </w:num>
  <w:num w:numId="15">
    <w:abstractNumId w:val="4"/>
    <w:lvlOverride w:ilvl="0">
      <w:startOverride w:val="3"/>
    </w:lvlOverride>
  </w:num>
  <w:num w:numId="16">
    <w:abstractNumId w:val="4"/>
    <w:lvlOverride w:ilvl="0"/>
    <w:lvlOverride w:ilvl="1">
      <w:startOverride w:val="3"/>
    </w:lvlOverride>
  </w:num>
  <w:num w:numId="17">
    <w:abstractNumId w:val="4"/>
    <w:lvlOverride w:ilvl="0"/>
    <w:lvlOverride w:ilvl="1">
      <w:startOverride w:val="3"/>
    </w:lvlOverride>
  </w:num>
  <w:num w:numId="18">
    <w:abstractNumId w:val="2"/>
    <w:lvlOverride w:ilvl="0">
      <w:startOverride w:val="4"/>
    </w:lvlOverride>
  </w:num>
  <w:num w:numId="19">
    <w:abstractNumId w:val="2"/>
    <w:lvlOverride w:ilvl="0"/>
    <w:lvlOverride w:ilvl="1">
      <w:startOverride w:val="4"/>
    </w:lvlOverride>
  </w:num>
  <w:num w:numId="20">
    <w:abstractNumId w:val="2"/>
    <w:lvlOverride w:ilvl="0"/>
    <w:lvlOverride w:ilvl="1">
      <w:startOverride w:val="4"/>
    </w:lvlOverride>
  </w:num>
  <w:num w:numId="21">
    <w:abstractNumId w:val="2"/>
    <w:lvlOverride w:ilvl="0"/>
    <w:lvlOverride w:ilvl="1">
      <w:startOverride w:val="4"/>
    </w:lvlOverride>
  </w:num>
  <w:num w:numId="22">
    <w:abstractNumId w:val="2"/>
    <w:lvlOverride w:ilvl="0"/>
    <w:lvlOverride w:ilvl="1">
      <w:startOverride w:val="4"/>
    </w:lvlOverride>
  </w:num>
  <w:num w:numId="23">
    <w:abstractNumId w:val="2"/>
    <w:lvlOverride w:ilvl="0"/>
    <w:lvlOverride w:ilvl="1">
      <w:startOverride w:val="4"/>
    </w:lvlOverride>
  </w:num>
  <w:num w:numId="24">
    <w:abstractNumId w:val="2"/>
    <w:lvlOverride w:ilvl="0"/>
    <w:lvlOverride w:ilvl="1">
      <w:startOverride w:val="4"/>
    </w:lvlOverride>
  </w:num>
  <w:num w:numId="25">
    <w:abstractNumId w:val="0"/>
    <w:lvlOverride w:ilvl="0">
      <w:startOverride w:val="5"/>
    </w:lvlOverride>
  </w:num>
  <w:num w:numId="26">
    <w:abstractNumId w:val="0"/>
    <w:lvlOverride w:ilvl="0"/>
    <w:lvlOverride w:ilvl="1">
      <w:startOverride w:val="5"/>
    </w:lvlOverride>
  </w:num>
  <w:num w:numId="27">
    <w:abstractNumId w:val="0"/>
    <w:lvlOverride w:ilvl="0"/>
    <w:lvlOverride w:ilvl="1">
      <w:startOverride w:val="5"/>
    </w:lvlOverride>
  </w:num>
  <w:num w:numId="28">
    <w:abstractNumId w:val="0"/>
    <w:lvlOverride w:ilvl="0"/>
    <w:lvlOverride w:ilvl="1">
      <w:startOverride w:val="5"/>
    </w:lvlOverride>
  </w:num>
  <w:num w:numId="29">
    <w:abstractNumId w:val="0"/>
    <w:lvlOverride w:ilvl="0"/>
    <w:lvlOverride w:ilvl="1">
      <w:startOverride w:val="5"/>
    </w:lvlOverride>
  </w:num>
  <w:num w:numId="30">
    <w:abstractNumId w:val="0"/>
    <w:lvlOverride w:ilvl="0"/>
    <w:lvlOverride w:ilvl="1">
      <w:startOverride w:val="5"/>
    </w:lvlOverride>
  </w:num>
  <w:num w:numId="31">
    <w:abstractNumId w:val="0"/>
    <w:lvlOverride w:ilvl="0"/>
    <w:lvlOverride w:ilvl="1">
      <w:startOverride w:val="5"/>
    </w:lvlOverride>
  </w:num>
  <w:num w:numId="32">
    <w:abstractNumId w:val="0"/>
    <w:lvlOverride w:ilvl="0"/>
    <w:lvlOverride w:ilvl="1">
      <w:startOverride w:val="5"/>
    </w:lvlOverride>
  </w:num>
  <w:num w:numId="33">
    <w:abstractNumId w:val="0"/>
    <w:lvlOverride w:ilvl="0"/>
    <w:lvlOverride w:ilvl="1">
      <w:startOverride w:val="5"/>
    </w:lvlOverride>
  </w:num>
  <w:num w:numId="34">
    <w:abstractNumId w:val="0"/>
    <w:lvlOverride w:ilvl="0"/>
    <w:lvlOverride w:ilvl="1">
      <w:startOverride w:val="5"/>
    </w:lvlOverride>
  </w:num>
  <w:num w:numId="35">
    <w:abstractNumId w:val="0"/>
    <w:lvlOverride w:ilv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6"/>
    <w:rsid w:val="001A638D"/>
    <w:rsid w:val="005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2019-06-24T07:24:00Z</dcterms:created>
  <dcterms:modified xsi:type="dcterms:W3CDTF">2019-06-24T07:29:00Z</dcterms:modified>
</cp:coreProperties>
</file>