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429" w:rsidRDefault="00C35429" w:rsidP="00C35429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Затверджено:</w:t>
      </w:r>
    </w:p>
    <w:p w:rsidR="00A96559" w:rsidRDefault="00A96559" w:rsidP="00C35429">
      <w:pPr>
        <w:spacing w:after="0"/>
        <w:ind w:left="6372"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C35429" w:rsidRDefault="00BC605C" w:rsidP="00DA606F">
      <w:pPr>
        <w:spacing w:after="0" w:line="360" w:lineRule="auto"/>
        <w:ind w:left="424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4598035</wp:posOffset>
                </wp:positionH>
                <wp:positionV relativeFrom="paragraph">
                  <wp:posOffset>174625</wp:posOffset>
                </wp:positionV>
                <wp:extent cx="847725" cy="0"/>
                <wp:effectExtent l="6985" t="12700" r="12065" b="63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77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62.05pt;margin-top:13.75pt;width:66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"/>
            </w:pict>
          </mc:Fallback>
        </mc:AlternateContent>
      </w:r>
      <w:r w:rsidR="00C35429">
        <w:rPr>
          <w:rFonts w:ascii="Times New Roman" w:hAnsi="Times New Roman" w:cs="Times New Roman"/>
          <w:sz w:val="28"/>
          <w:szCs w:val="28"/>
          <w:lang w:val="uk-UA"/>
        </w:rPr>
        <w:t xml:space="preserve">            Директор школи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Н.М. Брильова</w:t>
      </w:r>
    </w:p>
    <w:p w:rsidR="00C35429" w:rsidRDefault="00C35429" w:rsidP="00DA606F">
      <w:pPr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C35429" w:rsidRDefault="00C35429" w:rsidP="00DA606F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>План заходів</w:t>
      </w:r>
      <w:r w:rsidR="00BC605C"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Криворізької ЗОШ І-ІІІ ступенів</w:t>
      </w:r>
    </w:p>
    <w:p w:rsidR="00C35429" w:rsidRDefault="00C35429" w:rsidP="00DA606F">
      <w:pPr>
        <w:spacing w:after="0" w:line="360" w:lineRule="auto"/>
        <w:ind w:left="-142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щодо запобігання та протидії булінгу</w:t>
      </w:r>
    </w:p>
    <w:p w:rsidR="00C35429" w:rsidRDefault="00C35429" w:rsidP="00C35429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p w:rsidR="00C35429" w:rsidRDefault="00C35429" w:rsidP="00C35429">
      <w:pPr>
        <w:spacing w:after="0"/>
        <w:ind w:left="-142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C35429" w:rsidRDefault="00C35429" w:rsidP="00C35429">
      <w:pPr>
        <w:spacing w:after="0"/>
        <w:ind w:left="-142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2"/>
        <w:gridCol w:w="4823"/>
        <w:gridCol w:w="851"/>
        <w:gridCol w:w="2409"/>
        <w:gridCol w:w="2234"/>
      </w:tblGrid>
      <w:tr w:rsidR="00C35429" w:rsidTr="007D28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Відповідальний</w:t>
            </w:r>
          </w:p>
          <w:p w:rsidR="00C35429" w:rsidRDefault="00C35429" w:rsidP="007D28B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C35429" w:rsidTr="007D28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DA606F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Тренінгове заняття “</w:t>
            </w:r>
            <w:r w:rsidR="00C35429" w:rsidRPr="00DA606F">
              <w:rPr>
                <w:rFonts w:ascii="Times New Roman" w:hAnsi="Times New Roman" w:cs="Times New Roman"/>
                <w:sz w:val="24"/>
                <w:szCs w:val="24"/>
              </w:rPr>
              <w:t>Профілактика булінгу в учнівському середовищі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  <w:p w:rsidR="00DA606F" w:rsidRPr="00DA606F" w:rsidRDefault="00DA606F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Протягом року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Лях М.П.</w:t>
            </w:r>
          </w:p>
        </w:tc>
      </w:tr>
      <w:tr w:rsidR="00C35429" w:rsidTr="007D28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DA606F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Pr="00DA606F" w:rsidRDefault="00C35429" w:rsidP="00DA606F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06F">
              <w:rPr>
                <w:rFonts w:ascii="Times New Roman" w:hAnsi="Times New Roman" w:cs="Times New Roman"/>
                <w:sz w:val="24"/>
                <w:szCs w:val="24"/>
              </w:rPr>
              <w:t>Перегляд відео презентацій</w:t>
            </w:r>
            <w:r w:rsidR="00DA606F">
              <w:rPr>
                <w:rFonts w:ascii="Times New Roman" w:hAnsi="Times New Roman" w:cs="Times New Roman"/>
                <w:sz w:val="24"/>
                <w:szCs w:val="24"/>
              </w:rPr>
              <w:t xml:space="preserve"> “</w:t>
            </w:r>
            <w:r w:rsidRPr="00DA606F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DA606F">
              <w:rPr>
                <w:rFonts w:ascii="Times New Roman" w:hAnsi="Times New Roman" w:cs="Times New Roman"/>
                <w:sz w:val="24"/>
                <w:szCs w:val="24"/>
              </w:rPr>
              <w:t>інг в школі. Як його розпізнати”</w:t>
            </w:r>
            <w:r w:rsidRPr="00DA606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A606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DA606F">
              <w:rPr>
                <w:rFonts w:ascii="Times New Roman" w:hAnsi="Times New Roman" w:cs="Times New Roman"/>
                <w:bCs/>
                <w:sz w:val="24"/>
                <w:szCs w:val="24"/>
              </w:rPr>
              <w:t>Кібербулінг або агресія в інтернеті: Спос</w:t>
            </w:r>
            <w:r w:rsidR="00DA606F">
              <w:rPr>
                <w:rFonts w:ascii="Times New Roman" w:hAnsi="Times New Roman" w:cs="Times New Roman"/>
                <w:bCs/>
                <w:sz w:val="24"/>
                <w:szCs w:val="24"/>
              </w:rPr>
              <w:t>оби розпізнання і захист дитини”</w:t>
            </w:r>
          </w:p>
          <w:p w:rsidR="00C35429" w:rsidRPr="00DA606F" w:rsidRDefault="00C35429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6559" w:rsidRDefault="00A9655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6559" w:rsidRDefault="00A9655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Березень, 2018-2019</w:t>
            </w:r>
            <w:r w:rsidR="00C35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A96559" w:rsidRDefault="00A9655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35429" w:rsidTr="007D28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Pr="00DA606F" w:rsidRDefault="00DA606F" w:rsidP="00DA606F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Круглий стіл для батьків </w:t>
            </w:r>
            <w:r>
              <w:rPr>
                <w:rFonts w:asciiTheme="majorEastAsia" w:hAnsiTheme="majorEastAsia" w:cstheme="majorEastAsia" w:hint="eastAsia"/>
                <w:b w:val="0"/>
                <w:color w:val="auto"/>
                <w:sz w:val="24"/>
                <w:szCs w:val="24"/>
              </w:rPr>
              <w:t>“</w:t>
            </w:r>
            <w:r w:rsidR="00C35429" w:rsidRPr="00DA606F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uk-UA"/>
              </w:rPr>
              <w:t xml:space="preserve">Поговоримо про булінг та 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uk-UA"/>
              </w:rPr>
              <w:t>кібербулінг”</w:t>
            </w:r>
          </w:p>
          <w:p w:rsidR="00C35429" w:rsidRPr="00DA606F" w:rsidRDefault="00C35429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2018</w:t>
            </w:r>
            <w:r w:rsidR="00C35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Дирекція школи</w:t>
            </w:r>
          </w:p>
        </w:tc>
      </w:tr>
      <w:tr w:rsidR="00C35429" w:rsidTr="007D28B7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Pr="00DA606F" w:rsidRDefault="00DA606F" w:rsidP="00DA606F">
            <w:pPr>
              <w:keepNext/>
              <w:keepLines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Бесіда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тренінг “</w:t>
            </w:r>
            <w:r w:rsidR="00C35429" w:rsidRPr="00DA606F">
              <w:rPr>
                <w:rFonts w:ascii="Times New Roman" w:hAnsi="Times New Roman" w:cs="Times New Roman"/>
                <w:sz w:val="24"/>
                <w:szCs w:val="24"/>
              </w:rPr>
              <w:t xml:space="preserve">Віртуальний терор: тролінг 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кібербулінг”</w:t>
            </w:r>
          </w:p>
          <w:p w:rsidR="00C35429" w:rsidRPr="00DA606F" w:rsidRDefault="00C35429" w:rsidP="00DA606F">
            <w:pPr>
              <w:keepNext/>
              <w:keepLines/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Травень, 2019 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Сівкова М.А., Лях М.П.</w:t>
            </w:r>
          </w:p>
        </w:tc>
      </w:tr>
      <w:tr w:rsidR="00C35429" w:rsidRPr="00DA606F" w:rsidTr="007D28B7">
        <w:trPr>
          <w:trHeight w:val="869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A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Перегляд відеороликів </w:t>
            </w:r>
            <w:r w:rsidR="00DA606F" w:rsidRPr="00DA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“</w:t>
            </w:r>
            <w:hyperlink r:id="rId5" w:history="1"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Нік Вуйчич про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булінг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у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 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uk-UA"/>
                </w:rPr>
                <w:t>школ</w:t>
              </w:r>
            </w:hyperlink>
            <w:r w:rsidR="00DA606F" w:rsidRPr="00DA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  <w:r w:rsidRPr="00DA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DA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“</w:t>
            </w:r>
            <w:hyperlink r:id="rId6" w:history="1"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 xml:space="preserve">Зупиніться!!! МОЯ Історія про </w:t>
              </w:r>
              <w:r w:rsidRPr="00DA606F">
                <w:rPr>
                  <w:rStyle w:val="a4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Булінг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</w:rPr>
                <w:t> </w:t>
              </w:r>
              <w:r w:rsidRPr="00DA606F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shd w:val="clear" w:color="auto" w:fill="FFFFFF"/>
                  <w:lang w:val="uk-UA"/>
                </w:rPr>
                <w:t>і Кібербулінг</w:t>
              </w:r>
            </w:hyperlink>
            <w:r w:rsidR="00DA60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”</w:t>
            </w:r>
          </w:p>
          <w:p w:rsidR="00DA606F" w:rsidRPr="00DA606F" w:rsidRDefault="00DA606F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Вересень, 2019 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Перекотій Д.М.</w:t>
            </w:r>
          </w:p>
        </w:tc>
      </w:tr>
      <w:tr w:rsidR="00C35429" w:rsidTr="007D28B7">
        <w:trPr>
          <w:trHeight w:val="150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BF0" w:rsidRPr="008F6BF0" w:rsidRDefault="00DA606F" w:rsidP="00DA606F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Година спілкування</w:t>
            </w:r>
            <w:r w:rsidRPr="008F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“</w:t>
            </w:r>
            <w:r w:rsidR="008F6BF0" w:rsidRPr="008F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Не до</w:t>
            </w:r>
            <w:r w:rsidR="008F6BF0" w:rsidRPr="008F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пускай насилля над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ближнім”</w:t>
            </w:r>
          </w:p>
          <w:p w:rsidR="00C35429" w:rsidRPr="00DA606F" w:rsidRDefault="00C35429" w:rsidP="00DA606F">
            <w:pPr>
              <w:keepNext/>
              <w:keepLines/>
              <w:spacing w:after="0" w:line="276" w:lineRule="auto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  <w:r w:rsidR="00BC605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2019 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C35429" w:rsidTr="00DA606F">
        <w:trPr>
          <w:trHeight w:val="1044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429" w:rsidRPr="00DA606F" w:rsidRDefault="00DA606F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Уроки відвертого спілкування “</w:t>
            </w:r>
            <w:r w:rsidRPr="00DA606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 посієш, те й пожнеш…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”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A9655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="00C3542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2019 р. 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C3542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B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Класні керівники</w:t>
            </w:r>
          </w:p>
        </w:tc>
      </w:tr>
      <w:tr w:rsidR="00C35429" w:rsidTr="007D28B7">
        <w:trPr>
          <w:trHeight w:val="593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9" w:rsidRDefault="00A9655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DA606F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BF0" w:rsidRPr="008F6BF0" w:rsidRDefault="008F6BF0" w:rsidP="00A96559">
            <w:pPr>
              <w:shd w:val="clear" w:color="auto" w:fill="FFFFFF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F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Конкурс-виставка плакатів на</w:t>
            </w:r>
            <w:r w:rsidR="00A9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A9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тему</w:t>
            </w:r>
            <w:r w:rsidR="00A9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:</w:t>
            </w:r>
            <w:r w:rsidR="00A9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“</w:t>
            </w:r>
            <w:r w:rsidRPr="008F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Шкільному булінгу</w:t>
            </w:r>
            <w:r w:rsidR="00A9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8F6B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скажемо – НІ!</w:t>
            </w:r>
            <w:r w:rsidR="00A965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</w:t>
            </w:r>
          </w:p>
          <w:p w:rsidR="00C35429" w:rsidRPr="00DA606F" w:rsidRDefault="00C35429" w:rsidP="00DA606F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559" w:rsidRDefault="00A9655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C35429" w:rsidRDefault="00BC605C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5-11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A96559" w:rsidP="00DA60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2019 р.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429" w:rsidRDefault="00BC605C" w:rsidP="00BC60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Сівкова М.О., Перекотій Д.М.</w:t>
            </w:r>
          </w:p>
        </w:tc>
      </w:tr>
    </w:tbl>
    <w:p w:rsidR="007A1BF7" w:rsidRDefault="007A1BF7" w:rsidP="00DA606F">
      <w:pPr>
        <w:spacing w:after="0"/>
      </w:pPr>
      <w:bookmarkStart w:id="0" w:name="_GoBack"/>
      <w:bookmarkEnd w:id="0"/>
    </w:p>
    <w:sectPr w:rsidR="007A1BF7" w:rsidSect="00DA606F">
      <w:pgSz w:w="11906" w:h="16838"/>
      <w:pgMar w:top="709" w:right="42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429"/>
    <w:rsid w:val="007A1BF7"/>
    <w:rsid w:val="008F6BF0"/>
    <w:rsid w:val="00A96559"/>
    <w:rsid w:val="00BC605C"/>
    <w:rsid w:val="00C35429"/>
    <w:rsid w:val="00DA606F"/>
    <w:rsid w:val="00EF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29"/>
    <w:pPr>
      <w:spacing w:after="160"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42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35429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4">
    <w:name w:val="Hyperlink"/>
    <w:basedOn w:val="a0"/>
    <w:uiPriority w:val="99"/>
    <w:unhideWhenUsed/>
    <w:rsid w:val="00C3542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429"/>
    <w:pPr>
      <w:spacing w:after="160" w:line="254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3542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4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C35429"/>
    <w:rPr>
      <w:rFonts w:asciiTheme="majorHAnsi" w:eastAsiaTheme="majorEastAsia" w:hAnsiTheme="majorHAnsi" w:cstheme="majorBidi"/>
      <w:b/>
      <w:bCs/>
      <w:color w:val="4F81BD" w:themeColor="accent1"/>
      <w:lang w:val="uk-UA"/>
    </w:rPr>
  </w:style>
  <w:style w:type="character" w:styleId="a4">
    <w:name w:val="Hyperlink"/>
    <w:basedOn w:val="a0"/>
    <w:uiPriority w:val="99"/>
    <w:unhideWhenUsed/>
    <w:rsid w:val="00C354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fr/video/search?filmId=15153992106463415781&amp;text=%D0%B7%D0%B0%D1%85%D0%BE%D0%B4%D0%B8%20%D0%B1%D1%83%D0%BB%D1%96%D0%BD%D0%B3%20%D1%83%20%D1%88%D0%BA%D0%BE%D0%BB%D1%96" TargetMode="External"/><Relationship Id="rId5" Type="http://schemas.openxmlformats.org/officeDocument/2006/relationships/hyperlink" Target="https://yandex.fr/video/search?filmId=403125568072220527&amp;text=%D0%B7%D0%B0%D1%85%D0%BE%D0%B4%D0%B8%20%D0%B1%D1%83%D0%BB%D1%96%D0%BD%D0%B3%20%D1%83%20%D1%88%D0%BA%D0%BE%D0%BB%D1%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Директор</cp:lastModifiedBy>
  <cp:revision>2</cp:revision>
  <cp:lastPrinted>2019-02-11T14:54:00Z</cp:lastPrinted>
  <dcterms:created xsi:type="dcterms:W3CDTF">2019-06-24T07:48:00Z</dcterms:created>
  <dcterms:modified xsi:type="dcterms:W3CDTF">2019-06-24T07:48:00Z</dcterms:modified>
</cp:coreProperties>
</file>